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236" w:rsidRDefault="00291236" w:rsidP="00291236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  <w:r w:rsidRPr="00F23FE5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Федеральное агентство железнодорожного транспорта настоящим сообщает,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что в целях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строительства линейных объектов инфраструктуры, реконструкции объектов инфраструктуры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при реализации объекта </w:t>
      </w:r>
      <w:r w:rsidRPr="003A70C7">
        <w:rPr>
          <w:rFonts w:ascii="Times New Roman" w:eastAsia="Times New Roman" w:hAnsi="Times New Roman"/>
          <w:sz w:val="27"/>
          <w:szCs w:val="27"/>
          <w:lang w:eastAsia="ru-RU"/>
        </w:rPr>
        <w:t>«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Реконструкция разводного моста через реку Преголь на участке Калининград – Советск Калининградской железной дороги</w:t>
      </w:r>
      <w:r w:rsidRPr="003A70C7">
        <w:rPr>
          <w:rFonts w:ascii="Times New Roman" w:eastAsia="Times New Roman" w:hAnsi="Times New Roman"/>
          <w:sz w:val="27"/>
          <w:szCs w:val="27"/>
          <w:lang w:eastAsia="ru-RU"/>
        </w:rPr>
        <w:t>»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, предусмотренных подпункт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ом 1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части 5 статьи 4 Фе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дерального закона от 31.07.2020 № 254-ФЗ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«Об особенностях ре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гулирования отдельных отношений в целях модернизации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и расширения магистральной инфраструктуры и о внесении изменений в отдельные законодательные акты Российской Федерации», </w:t>
      </w:r>
      <w:r w:rsidRPr="00F23FE5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возможно установление публичн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ых</w:t>
      </w:r>
      <w:r w:rsidRPr="00F23FE5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сервитут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ов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br/>
      </w:r>
      <w:r w:rsidRPr="00F23FE5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в интересах ОАО «РЖД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(ОГРН 1037739877295,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ИНН 7708503727; 107174, Москва,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ул. Новая Басманная, д. 2/1, стр. 1; </w:t>
      </w:r>
      <w:hyperlink r:id="rId6" w:history="1">
        <w:r w:rsidRPr="00291236">
          <w:rPr>
            <w:rStyle w:val="a4"/>
            <w:rFonts w:ascii="Times New Roman" w:hAnsi="Times New Roman" w:cs="Times New Roman"/>
          </w:rPr>
          <w:t>dkrs-info@center.rzd.ru</w:t>
        </w:r>
      </w:hyperlink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;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8 (499) 262-42-57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) сроком 33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месяц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а</w:t>
      </w:r>
      <w:r w:rsidRPr="00291236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в отношении следующих земельных участков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и земель в границах кадастровых кварталов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:</w:t>
      </w:r>
    </w:p>
    <w:p w:rsidR="00291236" w:rsidRPr="00291236" w:rsidRDefault="00291236" w:rsidP="00291236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291236" w:rsidRPr="00FA6ED3" w:rsidTr="005D5E76">
        <w:trPr>
          <w:jc w:val="center"/>
        </w:trPr>
        <w:tc>
          <w:tcPr>
            <w:tcW w:w="3142" w:type="dxa"/>
            <w:shd w:val="clear" w:color="auto" w:fill="auto"/>
          </w:tcPr>
          <w:p w:rsidR="00291236" w:rsidRPr="00FA6ED3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291236" w:rsidRPr="00FA6ED3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291236" w:rsidRPr="00FA6ED3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291236" w:rsidRPr="00FA6ED3" w:rsidTr="005D5E76">
        <w:trPr>
          <w:jc w:val="center"/>
        </w:trPr>
        <w:tc>
          <w:tcPr>
            <w:tcW w:w="3142" w:type="dxa"/>
            <w:shd w:val="clear" w:color="auto" w:fill="auto"/>
          </w:tcPr>
          <w:p w:rsidR="00291236" w:rsidRPr="00B86D0F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39:15:150501:682</w:t>
            </w:r>
          </w:p>
        </w:tc>
        <w:tc>
          <w:tcPr>
            <w:tcW w:w="3260" w:type="dxa"/>
            <w:shd w:val="clear" w:color="auto" w:fill="auto"/>
          </w:tcPr>
          <w:p w:rsidR="00291236" w:rsidRPr="00FA6ED3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Калининградская область, г. Калининград, ул. Портовая</w:t>
            </w:r>
          </w:p>
        </w:tc>
        <w:tc>
          <w:tcPr>
            <w:tcW w:w="3565" w:type="dxa"/>
            <w:shd w:val="clear" w:color="auto" w:fill="auto"/>
          </w:tcPr>
          <w:p w:rsidR="00291236" w:rsidRPr="00FA6ED3" w:rsidRDefault="00291236" w:rsidP="005D5E76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291236" w:rsidRPr="00FA6ED3" w:rsidTr="005D5E76">
        <w:trPr>
          <w:jc w:val="center"/>
        </w:trPr>
        <w:tc>
          <w:tcPr>
            <w:tcW w:w="3142" w:type="dxa"/>
            <w:shd w:val="clear" w:color="auto" w:fill="auto"/>
          </w:tcPr>
          <w:p w:rsidR="00291236" w:rsidRPr="00227EB6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39:15:111603:36</w:t>
            </w:r>
          </w:p>
        </w:tc>
        <w:tc>
          <w:tcPr>
            <w:tcW w:w="3260" w:type="dxa"/>
            <w:shd w:val="clear" w:color="auto" w:fill="auto"/>
          </w:tcPr>
          <w:p w:rsidR="00291236" w:rsidRPr="00227EB6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20669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Калининградская область, г. Калининград,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наб. Правая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д. 10</w:t>
            </w:r>
          </w:p>
        </w:tc>
        <w:tc>
          <w:tcPr>
            <w:tcW w:w="3565" w:type="dxa"/>
            <w:shd w:val="clear" w:color="auto" w:fill="auto"/>
          </w:tcPr>
          <w:p w:rsidR="00291236" w:rsidRDefault="00291236" w:rsidP="005D5E76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721C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291236" w:rsidRPr="00FA6ED3" w:rsidTr="005D5E76">
        <w:trPr>
          <w:jc w:val="center"/>
        </w:trPr>
        <w:tc>
          <w:tcPr>
            <w:tcW w:w="3142" w:type="dxa"/>
            <w:shd w:val="clear" w:color="auto" w:fill="auto"/>
          </w:tcPr>
          <w:p w:rsidR="00291236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39:15:111603:870</w:t>
            </w:r>
          </w:p>
        </w:tc>
        <w:tc>
          <w:tcPr>
            <w:tcW w:w="3260" w:type="dxa"/>
            <w:shd w:val="clear" w:color="auto" w:fill="auto"/>
          </w:tcPr>
          <w:p w:rsidR="00291236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20669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Калининградская облас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ть, г. Калининград, наб. Правая</w:t>
            </w:r>
          </w:p>
        </w:tc>
        <w:tc>
          <w:tcPr>
            <w:tcW w:w="3565" w:type="dxa"/>
            <w:shd w:val="clear" w:color="auto" w:fill="auto"/>
          </w:tcPr>
          <w:p w:rsidR="00291236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721C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291236" w:rsidRPr="00FA6ED3" w:rsidTr="005D5E76">
        <w:trPr>
          <w:jc w:val="center"/>
        </w:trPr>
        <w:tc>
          <w:tcPr>
            <w:tcW w:w="3142" w:type="dxa"/>
            <w:shd w:val="clear" w:color="auto" w:fill="auto"/>
          </w:tcPr>
          <w:p w:rsidR="00291236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39:15:131327:130</w:t>
            </w:r>
          </w:p>
        </w:tc>
        <w:tc>
          <w:tcPr>
            <w:tcW w:w="3260" w:type="dxa"/>
            <w:shd w:val="clear" w:color="auto" w:fill="auto"/>
          </w:tcPr>
          <w:p w:rsidR="00291236" w:rsidRPr="00B86D0F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20669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Калининградская облас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ть, г. Калининград, прт. Гвардейский</w:t>
            </w:r>
          </w:p>
        </w:tc>
        <w:tc>
          <w:tcPr>
            <w:tcW w:w="3565" w:type="dxa"/>
            <w:shd w:val="clear" w:color="auto" w:fill="auto"/>
          </w:tcPr>
          <w:p w:rsidR="00291236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721C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291236" w:rsidRPr="00FA6ED3" w:rsidTr="005D5E76">
        <w:trPr>
          <w:jc w:val="center"/>
        </w:trPr>
        <w:tc>
          <w:tcPr>
            <w:tcW w:w="3142" w:type="dxa"/>
            <w:shd w:val="clear" w:color="auto" w:fill="auto"/>
          </w:tcPr>
          <w:p w:rsidR="00291236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39:15:132321:1</w:t>
            </w:r>
          </w:p>
        </w:tc>
        <w:tc>
          <w:tcPr>
            <w:tcW w:w="3260" w:type="dxa"/>
            <w:shd w:val="clear" w:color="auto" w:fill="auto"/>
          </w:tcPr>
          <w:p w:rsidR="00291236" w:rsidRPr="00713576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20669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Калининградская область, г. Калининград, прт. Гвардейский</w:t>
            </w:r>
          </w:p>
        </w:tc>
        <w:tc>
          <w:tcPr>
            <w:tcW w:w="3565" w:type="dxa"/>
            <w:shd w:val="clear" w:color="auto" w:fill="auto"/>
          </w:tcPr>
          <w:p w:rsidR="00291236" w:rsidRPr="00713576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721C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291236" w:rsidRPr="00FA6ED3" w:rsidTr="005D5E76">
        <w:trPr>
          <w:jc w:val="center"/>
        </w:trPr>
        <w:tc>
          <w:tcPr>
            <w:tcW w:w="3142" w:type="dxa"/>
            <w:shd w:val="clear" w:color="auto" w:fill="auto"/>
          </w:tcPr>
          <w:p w:rsidR="00291236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39:15:000000:18108</w:t>
            </w:r>
          </w:p>
        </w:tc>
        <w:tc>
          <w:tcPr>
            <w:tcW w:w="3260" w:type="dxa"/>
            <w:shd w:val="clear" w:color="auto" w:fill="auto"/>
          </w:tcPr>
          <w:p w:rsidR="00291236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20669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Калининградская область, г. Калининград</w:t>
            </w:r>
          </w:p>
        </w:tc>
        <w:tc>
          <w:tcPr>
            <w:tcW w:w="3565" w:type="dxa"/>
            <w:shd w:val="clear" w:color="auto" w:fill="auto"/>
          </w:tcPr>
          <w:p w:rsidR="00291236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721C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291236" w:rsidRPr="00FA6ED3" w:rsidTr="005D5E76">
        <w:trPr>
          <w:jc w:val="center"/>
        </w:trPr>
        <w:tc>
          <w:tcPr>
            <w:tcW w:w="3142" w:type="dxa"/>
            <w:shd w:val="clear" w:color="auto" w:fill="auto"/>
          </w:tcPr>
          <w:p w:rsidR="00291236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39:15:151415:39</w:t>
            </w:r>
          </w:p>
        </w:tc>
        <w:tc>
          <w:tcPr>
            <w:tcW w:w="3260" w:type="dxa"/>
            <w:shd w:val="clear" w:color="auto" w:fill="auto"/>
          </w:tcPr>
          <w:p w:rsidR="00291236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20669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Калининградская облас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ть, г. Калининград, прт. Гвардейский</w:t>
            </w:r>
          </w:p>
        </w:tc>
        <w:tc>
          <w:tcPr>
            <w:tcW w:w="3565" w:type="dxa"/>
            <w:shd w:val="clear" w:color="auto" w:fill="auto"/>
          </w:tcPr>
          <w:p w:rsidR="00291236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721C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291236" w:rsidRPr="00FA6ED3" w:rsidTr="005D5E76">
        <w:trPr>
          <w:jc w:val="center"/>
        </w:trPr>
        <w:tc>
          <w:tcPr>
            <w:tcW w:w="3142" w:type="dxa"/>
            <w:shd w:val="clear" w:color="auto" w:fill="auto"/>
          </w:tcPr>
          <w:p w:rsidR="00291236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39:15:151405:179</w:t>
            </w:r>
          </w:p>
        </w:tc>
        <w:tc>
          <w:tcPr>
            <w:tcW w:w="3260" w:type="dxa"/>
            <w:shd w:val="clear" w:color="auto" w:fill="auto"/>
          </w:tcPr>
          <w:p w:rsidR="00291236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721C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Калининградская область, г. Калининград, ул.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Железнодорожная</w:t>
            </w:r>
          </w:p>
        </w:tc>
        <w:tc>
          <w:tcPr>
            <w:tcW w:w="3565" w:type="dxa"/>
            <w:shd w:val="clear" w:color="auto" w:fill="auto"/>
          </w:tcPr>
          <w:p w:rsidR="00291236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721C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291236" w:rsidRPr="00FA6ED3" w:rsidTr="005D5E76">
        <w:trPr>
          <w:jc w:val="center"/>
        </w:trPr>
        <w:tc>
          <w:tcPr>
            <w:tcW w:w="3142" w:type="dxa"/>
            <w:shd w:val="clear" w:color="auto" w:fill="auto"/>
          </w:tcPr>
          <w:p w:rsidR="00291236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39:15:150502:303</w:t>
            </w:r>
          </w:p>
        </w:tc>
        <w:tc>
          <w:tcPr>
            <w:tcW w:w="3260" w:type="dxa"/>
            <w:shd w:val="clear" w:color="auto" w:fill="auto"/>
          </w:tcPr>
          <w:p w:rsidR="00291236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721C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Калининградская область, г. Калининград, ул. Портовая</w:t>
            </w:r>
          </w:p>
        </w:tc>
        <w:tc>
          <w:tcPr>
            <w:tcW w:w="3565" w:type="dxa"/>
            <w:shd w:val="clear" w:color="auto" w:fill="auto"/>
          </w:tcPr>
          <w:p w:rsidR="00291236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721C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291236" w:rsidRPr="00FA6ED3" w:rsidTr="005D5E76">
        <w:trPr>
          <w:jc w:val="center"/>
        </w:trPr>
        <w:tc>
          <w:tcPr>
            <w:tcW w:w="3142" w:type="dxa"/>
            <w:shd w:val="clear" w:color="auto" w:fill="auto"/>
          </w:tcPr>
          <w:p w:rsidR="00291236" w:rsidRPr="00F4789F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39:15:150502:299</w:t>
            </w:r>
          </w:p>
        </w:tc>
        <w:tc>
          <w:tcPr>
            <w:tcW w:w="3260" w:type="dxa"/>
            <w:shd w:val="clear" w:color="auto" w:fill="auto"/>
          </w:tcPr>
          <w:p w:rsidR="00291236" w:rsidRPr="001C66CF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721C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Калининградская область, г. Калининград, ул. Портовая</w:t>
            </w:r>
          </w:p>
        </w:tc>
        <w:tc>
          <w:tcPr>
            <w:tcW w:w="3565" w:type="dxa"/>
            <w:shd w:val="clear" w:color="auto" w:fill="auto"/>
          </w:tcPr>
          <w:p w:rsidR="00291236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721C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291236" w:rsidRPr="00FA6ED3" w:rsidTr="005D5E76">
        <w:trPr>
          <w:jc w:val="center"/>
        </w:trPr>
        <w:tc>
          <w:tcPr>
            <w:tcW w:w="3142" w:type="dxa"/>
            <w:shd w:val="clear" w:color="auto" w:fill="auto"/>
          </w:tcPr>
          <w:p w:rsidR="00291236" w:rsidRPr="00F4789F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39:15:111607:230</w:t>
            </w:r>
          </w:p>
        </w:tc>
        <w:tc>
          <w:tcPr>
            <w:tcW w:w="3260" w:type="dxa"/>
            <w:shd w:val="clear" w:color="auto" w:fill="auto"/>
          </w:tcPr>
          <w:p w:rsidR="00291236" w:rsidRPr="001C66CF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721C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Калининградская область, г. Калининград, наб. Правая</w:t>
            </w:r>
          </w:p>
        </w:tc>
        <w:tc>
          <w:tcPr>
            <w:tcW w:w="3565" w:type="dxa"/>
            <w:shd w:val="clear" w:color="auto" w:fill="auto"/>
          </w:tcPr>
          <w:p w:rsidR="00291236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721C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291236" w:rsidRPr="00FA6ED3" w:rsidTr="005D5E76">
        <w:trPr>
          <w:jc w:val="center"/>
        </w:trPr>
        <w:tc>
          <w:tcPr>
            <w:tcW w:w="3142" w:type="dxa"/>
            <w:shd w:val="clear" w:color="auto" w:fill="auto"/>
          </w:tcPr>
          <w:p w:rsidR="00291236" w:rsidRPr="00F4789F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>39:15:111607:232</w:t>
            </w:r>
          </w:p>
        </w:tc>
        <w:tc>
          <w:tcPr>
            <w:tcW w:w="3260" w:type="dxa"/>
            <w:shd w:val="clear" w:color="auto" w:fill="auto"/>
          </w:tcPr>
          <w:p w:rsidR="00291236" w:rsidRPr="001C66CF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721C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Калинингр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адская область, г. Калининград</w:t>
            </w:r>
          </w:p>
        </w:tc>
        <w:tc>
          <w:tcPr>
            <w:tcW w:w="3565" w:type="dxa"/>
            <w:shd w:val="clear" w:color="auto" w:fill="auto"/>
          </w:tcPr>
          <w:p w:rsidR="00291236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721C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291236" w:rsidRPr="00FA6ED3" w:rsidTr="005D5E76">
        <w:trPr>
          <w:jc w:val="center"/>
        </w:trPr>
        <w:tc>
          <w:tcPr>
            <w:tcW w:w="3142" w:type="dxa"/>
            <w:shd w:val="clear" w:color="auto" w:fill="auto"/>
          </w:tcPr>
          <w:p w:rsidR="00291236" w:rsidRPr="00F4789F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39:15:131327</w:t>
            </w:r>
          </w:p>
        </w:tc>
        <w:tc>
          <w:tcPr>
            <w:tcW w:w="3260" w:type="dxa"/>
            <w:shd w:val="clear" w:color="auto" w:fill="auto"/>
          </w:tcPr>
          <w:p w:rsidR="00291236" w:rsidRPr="001C66CF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721C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Калининградская область, г. Калининград</w:t>
            </w:r>
          </w:p>
        </w:tc>
        <w:tc>
          <w:tcPr>
            <w:tcW w:w="3565" w:type="dxa"/>
            <w:shd w:val="clear" w:color="auto" w:fill="auto"/>
          </w:tcPr>
          <w:p w:rsidR="00291236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721C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291236" w:rsidRPr="00FA6ED3" w:rsidTr="005D5E76">
        <w:trPr>
          <w:jc w:val="center"/>
        </w:trPr>
        <w:tc>
          <w:tcPr>
            <w:tcW w:w="3142" w:type="dxa"/>
            <w:shd w:val="clear" w:color="auto" w:fill="auto"/>
          </w:tcPr>
          <w:p w:rsidR="00291236" w:rsidRPr="00F4789F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39:15:132321</w:t>
            </w:r>
          </w:p>
        </w:tc>
        <w:tc>
          <w:tcPr>
            <w:tcW w:w="3260" w:type="dxa"/>
            <w:shd w:val="clear" w:color="auto" w:fill="auto"/>
          </w:tcPr>
          <w:p w:rsidR="00291236" w:rsidRPr="001C66CF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721C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Калининградская область, г. Калининград</w:t>
            </w:r>
          </w:p>
        </w:tc>
        <w:tc>
          <w:tcPr>
            <w:tcW w:w="3565" w:type="dxa"/>
            <w:shd w:val="clear" w:color="auto" w:fill="auto"/>
          </w:tcPr>
          <w:p w:rsidR="00291236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721C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291236" w:rsidRPr="00FA6ED3" w:rsidTr="005D5E76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291236" w:rsidRPr="00FA6ED3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291236" w:rsidRPr="00FA6ED3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291236" w:rsidRPr="00FA6ED3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7" w:history="1">
              <w:r w:rsidRPr="00D87558">
                <w:rPr>
                  <w:rStyle w:val="a4"/>
                  <w:rFonts w:ascii="Times New Roman" w:eastAsia="SimSun" w:hAnsi="Times New Roman" w:cs="Times New Roman"/>
                  <w:bCs/>
                  <w:kern w:val="3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291236" w:rsidRPr="00FA6ED3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291236" w:rsidRPr="00FA6ED3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291236" w:rsidRPr="00FA6ED3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291236" w:rsidRPr="00FA6ED3" w:rsidTr="005D5E76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291236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291236" w:rsidRPr="00FA6ED3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291236" w:rsidRPr="00FA6ED3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291236" w:rsidRPr="00FA6ED3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291236" w:rsidRPr="00FA6ED3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 течение 30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291236" w:rsidRPr="00FA6ED3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291236" w:rsidRPr="00FA6ED3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291236" w:rsidRPr="00FA6ED3" w:rsidTr="005D5E76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291236" w:rsidRPr="00271CC6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8" w:history="1">
              <w:r w:rsidRPr="00271CC6">
                <w:rPr>
                  <w:rStyle w:val="a4"/>
                  <w:rFonts w:ascii="Times New Roman" w:hAnsi="Times New Roman" w:cs="Times New Roman"/>
                </w:rPr>
                <w:t>https://www.klgd.ru</w:t>
              </w:r>
            </w:hyperlink>
          </w:p>
          <w:p w:rsidR="00291236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</w:pPr>
          </w:p>
          <w:p w:rsidR="00291236" w:rsidRPr="00FA6ED3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9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291236" w:rsidRPr="00FA6ED3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291236" w:rsidRPr="00FA6ED3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291236" w:rsidRPr="00FA6ED3" w:rsidTr="005D5E76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291236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291236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Росжелдора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17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09.2019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№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ВЧ-143-р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(с изменениями от 13.01.2023 № ВЛ-16-р)</w:t>
            </w:r>
          </w:p>
          <w:p w:rsidR="00291236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CB048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Реконструкция разводного моста через реку Преголь на участке Калининград – Советск Калининградской железной дороги</w:t>
            </w:r>
            <w:r w:rsidRPr="00CB048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»</w:t>
            </w:r>
          </w:p>
          <w:p w:rsidR="00291236" w:rsidRPr="00FA6ED3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291236" w:rsidRPr="00FA6ED3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291236" w:rsidRPr="00FA6ED3" w:rsidTr="005D5E76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291236" w:rsidRPr="002B66C8" w:rsidRDefault="00291236" w:rsidP="005D5E76">
            <w:pPr>
              <w:autoSpaceDN w:val="0"/>
              <w:spacing w:after="0" w:line="240" w:lineRule="auto"/>
              <w:ind w:right="141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291236" w:rsidRPr="006F5224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0" w:history="1">
              <w:r w:rsidRPr="006F5224">
                <w:rPr>
                  <w:rStyle w:val="a4"/>
                  <w:rFonts w:ascii="Times New Roman" w:hAnsi="Times New Roman" w:cs="Times New Roman"/>
                </w:rPr>
                <w:t>https://mingrad.gov39.ru</w:t>
              </w:r>
            </w:hyperlink>
          </w:p>
          <w:p w:rsidR="00291236" w:rsidRPr="009228B2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236" w:rsidRPr="007F7620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1" w:history="1">
              <w:r w:rsidRPr="007F7620">
                <w:rPr>
                  <w:rStyle w:val="a4"/>
                  <w:rFonts w:ascii="Times New Roman" w:hAnsi="Times New Roman" w:cs="Times New Roman"/>
                </w:rPr>
                <w:t>https://www.klgd.ru</w:t>
              </w:r>
            </w:hyperlink>
          </w:p>
          <w:p w:rsidR="00291236" w:rsidRPr="00FA6ED3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291236" w:rsidRPr="00FA6ED3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291236" w:rsidRPr="00FA6ED3" w:rsidTr="005D5E76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291236" w:rsidRPr="00FA6ED3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291236" w:rsidRPr="00FA6ED3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291236" w:rsidRPr="00FA6ED3" w:rsidRDefault="00291236" w:rsidP="005D5E7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3C2B0F" w:rsidRPr="003C2B0F" w:rsidRDefault="003C2B0F" w:rsidP="003C2B0F">
      <w:bookmarkStart w:id="0" w:name="_GoBack"/>
      <w:bookmarkEnd w:id="0"/>
    </w:p>
    <w:sectPr w:rsidR="003C2B0F" w:rsidRPr="003C2B0F">
      <w:headerReference w:type="default" r:id="rId12"/>
      <w:footerReference w:type="first" r:id="rId13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B44" w:rsidRDefault="00B41B44">
      <w:pPr>
        <w:spacing w:after="0" w:line="240" w:lineRule="auto"/>
      </w:pPr>
      <w:r>
        <w:separator/>
      </w:r>
    </w:p>
  </w:endnote>
  <w:endnote w:type="continuationSeparator" w:id="0">
    <w:p w:rsidR="00B41B44" w:rsidRDefault="00B41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B44" w:rsidRDefault="00B41B44">
      <w:pPr>
        <w:spacing w:after="0" w:line="240" w:lineRule="auto"/>
      </w:pPr>
      <w:r>
        <w:separator/>
      </w:r>
    </w:p>
  </w:footnote>
  <w:footnote w:type="continuationSeparator" w:id="0">
    <w:p w:rsidR="00B41B44" w:rsidRDefault="00B41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291236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11734"/>
    <w:rsid w:val="00094F37"/>
    <w:rsid w:val="000B6494"/>
    <w:rsid w:val="0010616E"/>
    <w:rsid w:val="001269A7"/>
    <w:rsid w:val="00151501"/>
    <w:rsid w:val="00160569"/>
    <w:rsid w:val="00170644"/>
    <w:rsid w:val="00183265"/>
    <w:rsid w:val="00195BFC"/>
    <w:rsid w:val="001966DF"/>
    <w:rsid w:val="001B16D7"/>
    <w:rsid w:val="001D6458"/>
    <w:rsid w:val="00227EB6"/>
    <w:rsid w:val="00235539"/>
    <w:rsid w:val="00264562"/>
    <w:rsid w:val="00270AF2"/>
    <w:rsid w:val="00291236"/>
    <w:rsid w:val="002B355A"/>
    <w:rsid w:val="002B4F9F"/>
    <w:rsid w:val="002F0BC4"/>
    <w:rsid w:val="00304A55"/>
    <w:rsid w:val="00336704"/>
    <w:rsid w:val="00337FEC"/>
    <w:rsid w:val="003434AF"/>
    <w:rsid w:val="00395194"/>
    <w:rsid w:val="003A21E4"/>
    <w:rsid w:val="003C2B0F"/>
    <w:rsid w:val="00450B41"/>
    <w:rsid w:val="00465AE5"/>
    <w:rsid w:val="00473B74"/>
    <w:rsid w:val="0048312D"/>
    <w:rsid w:val="0049271F"/>
    <w:rsid w:val="004C1D25"/>
    <w:rsid w:val="004E1FB7"/>
    <w:rsid w:val="004E41BB"/>
    <w:rsid w:val="00536EBD"/>
    <w:rsid w:val="00542896"/>
    <w:rsid w:val="00555E64"/>
    <w:rsid w:val="00557B92"/>
    <w:rsid w:val="00585827"/>
    <w:rsid w:val="005F24CE"/>
    <w:rsid w:val="0062057E"/>
    <w:rsid w:val="00652971"/>
    <w:rsid w:val="00654B30"/>
    <w:rsid w:val="00656947"/>
    <w:rsid w:val="00680E26"/>
    <w:rsid w:val="0068268C"/>
    <w:rsid w:val="006F1D99"/>
    <w:rsid w:val="00724DF4"/>
    <w:rsid w:val="00736D85"/>
    <w:rsid w:val="00766C76"/>
    <w:rsid w:val="007B314D"/>
    <w:rsid w:val="007D29EE"/>
    <w:rsid w:val="007F0B59"/>
    <w:rsid w:val="008174FF"/>
    <w:rsid w:val="00856E64"/>
    <w:rsid w:val="00864AC1"/>
    <w:rsid w:val="008B5707"/>
    <w:rsid w:val="009228B2"/>
    <w:rsid w:val="00926C2A"/>
    <w:rsid w:val="00983F46"/>
    <w:rsid w:val="009901EE"/>
    <w:rsid w:val="00A2199D"/>
    <w:rsid w:val="00A22245"/>
    <w:rsid w:val="00A30F7B"/>
    <w:rsid w:val="00A46436"/>
    <w:rsid w:val="00A85479"/>
    <w:rsid w:val="00AD2973"/>
    <w:rsid w:val="00AE4307"/>
    <w:rsid w:val="00B41B44"/>
    <w:rsid w:val="00B66DD4"/>
    <w:rsid w:val="00BD500E"/>
    <w:rsid w:val="00C04572"/>
    <w:rsid w:val="00C17111"/>
    <w:rsid w:val="00C409F7"/>
    <w:rsid w:val="00C42417"/>
    <w:rsid w:val="00CE484C"/>
    <w:rsid w:val="00CE4CCA"/>
    <w:rsid w:val="00D613DC"/>
    <w:rsid w:val="00D649ED"/>
    <w:rsid w:val="00DA764E"/>
    <w:rsid w:val="00DC2BA7"/>
    <w:rsid w:val="00E36711"/>
    <w:rsid w:val="00E5401F"/>
    <w:rsid w:val="00E84699"/>
    <w:rsid w:val="00E93E09"/>
    <w:rsid w:val="00EA1AD1"/>
    <w:rsid w:val="00F01E11"/>
    <w:rsid w:val="00F5758B"/>
    <w:rsid w:val="00FA09C5"/>
    <w:rsid w:val="00FA107A"/>
    <w:rsid w:val="00FA6ED3"/>
    <w:rsid w:val="00FC6E6C"/>
    <w:rsid w:val="00FE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25AAF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gd.ru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roszeldor.ru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krs-info@center.rzd.ru" TargetMode="External"/><Relationship Id="rId11" Type="http://schemas.openxmlformats.org/officeDocument/2006/relationships/hyperlink" Target="https://www.klgd.r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mingrad.gov39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lw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81</cp:revision>
  <cp:lastPrinted>2023-06-09T08:59:00Z</cp:lastPrinted>
  <dcterms:created xsi:type="dcterms:W3CDTF">2022-06-21T09:18:00Z</dcterms:created>
  <dcterms:modified xsi:type="dcterms:W3CDTF">2023-09-15T08:17:00Z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