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A47" w:rsidRPr="00F23FE5" w:rsidRDefault="00027A47" w:rsidP="00027A47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обеспечения строительства, реконструкции объектов инфраструктуры при реализации объекта «Электрификация линии Волочаевка II – Комсомольск-Сортировочный Дальневосточной железной дороги. </w:t>
      </w:r>
      <w:r w:rsidRPr="00DF0D3D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Этап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4</w:t>
      </w:r>
      <w:r w:rsidRPr="00DF0D3D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. Электрификация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станции</w:t>
      </w:r>
      <w:r w:rsidRPr="00DF0D3D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Комсомольск-Сортировочный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», предусмотренных подпунктом 2 части 5 статьи 4 Фе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дерального закона от 31.07.2020 № 254-ФЗ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«Об особенностях ре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гулирования отдельных отношений в целях модернизации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и расширения магистральной инфраструктуры и о внесении изменений в отдельные законодательные акты Российской Федерации», </w:t>
      </w: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публичного сервитута в интересах ОАО «РЖД»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(ОГРН 1037739877295,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ИНН 7708503727; 107174, Москва,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ул. Новая Басманная, д. 2/1, стр. 1; </w:t>
      </w:r>
      <w:r w:rsidRPr="00DF47A6">
        <w:rPr>
          <w:rFonts w:ascii="Times New Roman" w:eastAsia="SimSun" w:hAnsi="Times New Roman" w:cs="Times New Roman"/>
          <w:bCs/>
          <w:color w:val="0070C0"/>
          <w:kern w:val="3"/>
          <w:sz w:val="27"/>
          <w:szCs w:val="27"/>
          <w:lang w:eastAsia="zh-CN" w:bidi="hi-IN"/>
        </w:rPr>
        <w:t xml:space="preserve">dks_ZaretskiyDV@dvgd.ru, </w:t>
      </w:r>
      <w:hyperlink r:id="rId6" w:history="1">
        <w:r w:rsidRPr="00DF47A6">
          <w:rPr>
            <w:rFonts w:ascii="Times New Roman" w:hAnsi="Times New Roman" w:cs="Times New Roman"/>
            <w:color w:val="0070C0"/>
            <w:sz w:val="27"/>
            <w:szCs w:val="27"/>
            <w:u w:val="single"/>
            <w:bdr w:val="none" w:sz="0" w:space="0" w:color="auto" w:frame="1"/>
            <w:shd w:val="clear" w:color="auto" w:fill="FFFFFF"/>
          </w:rPr>
          <w:t>dkss@dkss.ru</w:t>
        </w:r>
      </w:hyperlink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;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8 (499) 262-42-57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) сроком 21,5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ев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в отношении следующих земельных участков:</w:t>
      </w:r>
    </w:p>
    <w:p w:rsidR="00291236" w:rsidRDefault="00291236" w:rsidP="00027A47">
      <w:pPr>
        <w:autoSpaceDN w:val="0"/>
        <w:spacing w:after="0" w:line="240" w:lineRule="auto"/>
        <w:ind w:right="14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027A47" w:rsidRPr="00FA6ED3" w:rsidTr="00652BF1">
        <w:trPr>
          <w:jc w:val="center"/>
        </w:trPr>
        <w:tc>
          <w:tcPr>
            <w:tcW w:w="3142" w:type="dxa"/>
            <w:shd w:val="clear" w:color="auto" w:fill="auto"/>
          </w:tcPr>
          <w:p w:rsidR="00027A47" w:rsidRPr="00FA6ED3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027A47" w:rsidRPr="00FA6ED3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027A47" w:rsidRPr="00FA6ED3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027A47" w:rsidRPr="00FA6ED3" w:rsidTr="00652BF1">
        <w:trPr>
          <w:jc w:val="center"/>
        </w:trPr>
        <w:tc>
          <w:tcPr>
            <w:tcW w:w="3142" w:type="dxa"/>
            <w:shd w:val="clear" w:color="auto" w:fill="auto"/>
          </w:tcPr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27:07:0010101:4979</w:t>
            </w:r>
          </w:p>
          <w:p w:rsidR="00027A47" w:rsidRPr="00B86D0F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</w:tc>
        <w:tc>
          <w:tcPr>
            <w:tcW w:w="3260" w:type="dxa"/>
            <w:shd w:val="clear" w:color="auto" w:fill="auto"/>
          </w:tcPr>
          <w:p w:rsidR="00027A47" w:rsidRPr="00FA6ED3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27E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край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Комсомольский район,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с. Хурба</w:t>
            </w:r>
          </w:p>
        </w:tc>
        <w:tc>
          <w:tcPr>
            <w:tcW w:w="3565" w:type="dxa"/>
            <w:shd w:val="clear" w:color="auto" w:fill="auto"/>
          </w:tcPr>
          <w:p w:rsidR="00027A47" w:rsidRPr="00FA6ED3" w:rsidRDefault="00027A47" w:rsidP="00652BF1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027A47" w:rsidRPr="00FA6ED3" w:rsidTr="00652BF1">
        <w:trPr>
          <w:jc w:val="center"/>
        </w:trPr>
        <w:tc>
          <w:tcPr>
            <w:tcW w:w="3142" w:type="dxa"/>
            <w:shd w:val="clear" w:color="auto" w:fill="auto"/>
          </w:tcPr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27:22:0000000:5687</w:t>
            </w:r>
          </w:p>
          <w:p w:rsidR="00027A47" w:rsidRPr="00227EB6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</w:tc>
        <w:tc>
          <w:tcPr>
            <w:tcW w:w="3260" w:type="dxa"/>
            <w:shd w:val="clear" w:color="auto" w:fill="auto"/>
          </w:tcPr>
          <w:p w:rsidR="00027A47" w:rsidRPr="00B86D0F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B86D0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край,</w:t>
            </w:r>
          </w:p>
          <w:p w:rsidR="00027A47" w:rsidRPr="00227EB6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Комсомольский район,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автомобильная дороги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«г. Комсомольск-на-Амуре»</w:t>
            </w:r>
          </w:p>
        </w:tc>
        <w:tc>
          <w:tcPr>
            <w:tcW w:w="3565" w:type="dxa"/>
            <w:shd w:val="clear" w:color="auto" w:fill="auto"/>
          </w:tcPr>
          <w:p w:rsidR="00027A47" w:rsidRDefault="00027A47" w:rsidP="00652BF1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</w:t>
            </w:r>
            <w:r w:rsidRPr="0071357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месяц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ев</w:t>
            </w:r>
          </w:p>
        </w:tc>
      </w:tr>
      <w:tr w:rsidR="00027A47" w:rsidRPr="00FA6ED3" w:rsidTr="00652BF1">
        <w:trPr>
          <w:jc w:val="center"/>
        </w:trPr>
        <w:tc>
          <w:tcPr>
            <w:tcW w:w="3142" w:type="dxa"/>
            <w:shd w:val="clear" w:color="auto" w:fill="auto"/>
          </w:tcPr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27:07:0010116:2542</w:t>
            </w:r>
          </w:p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</w:tc>
        <w:tc>
          <w:tcPr>
            <w:tcW w:w="3260" w:type="dxa"/>
            <w:shd w:val="clear" w:color="auto" w:fill="auto"/>
          </w:tcPr>
          <w:p w:rsidR="00027A47" w:rsidRPr="00B86D0F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B86D0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край,</w:t>
            </w:r>
          </w:p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B86D0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Комсомольский район,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подъезд к СНТ «Сортировчная»</w:t>
            </w:r>
          </w:p>
        </w:tc>
        <w:tc>
          <w:tcPr>
            <w:tcW w:w="3565" w:type="dxa"/>
            <w:shd w:val="clear" w:color="auto" w:fill="auto"/>
          </w:tcPr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1357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3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- 12 </w:t>
            </w:r>
            <w:r w:rsidRPr="0071357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месяц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ев</w:t>
            </w:r>
          </w:p>
        </w:tc>
      </w:tr>
      <w:tr w:rsidR="00027A47" w:rsidRPr="00FA6ED3" w:rsidTr="00652BF1">
        <w:trPr>
          <w:jc w:val="center"/>
        </w:trPr>
        <w:tc>
          <w:tcPr>
            <w:tcW w:w="3142" w:type="dxa"/>
            <w:shd w:val="clear" w:color="auto" w:fill="auto"/>
          </w:tcPr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27:07:0010103:2047</w:t>
            </w:r>
          </w:p>
        </w:tc>
        <w:tc>
          <w:tcPr>
            <w:tcW w:w="3260" w:type="dxa"/>
            <w:shd w:val="clear" w:color="auto" w:fill="auto"/>
          </w:tcPr>
          <w:p w:rsidR="00027A47" w:rsidRPr="00713576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1357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край,</w:t>
            </w:r>
          </w:p>
          <w:p w:rsidR="00027A47" w:rsidRPr="00713576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1357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Комсомольский район,</w:t>
            </w:r>
          </w:p>
          <w:p w:rsidR="00027A47" w:rsidRPr="00B86D0F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1357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с.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Новый Мир</w:t>
            </w:r>
          </w:p>
        </w:tc>
        <w:tc>
          <w:tcPr>
            <w:tcW w:w="3565" w:type="dxa"/>
            <w:shd w:val="clear" w:color="auto" w:fill="auto"/>
          </w:tcPr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027A47" w:rsidRPr="00FA6ED3" w:rsidTr="00652BF1">
        <w:trPr>
          <w:jc w:val="center"/>
        </w:trPr>
        <w:tc>
          <w:tcPr>
            <w:tcW w:w="3142" w:type="dxa"/>
            <w:shd w:val="clear" w:color="auto" w:fill="auto"/>
          </w:tcPr>
          <w:p w:rsidR="00027A47" w:rsidRPr="00346BE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27:22:0000000:5782</w:t>
            </w:r>
          </w:p>
        </w:tc>
        <w:tc>
          <w:tcPr>
            <w:tcW w:w="3260" w:type="dxa"/>
            <w:shd w:val="clear" w:color="auto" w:fill="auto"/>
          </w:tcPr>
          <w:p w:rsidR="00027A47" w:rsidRPr="00346BE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346BE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край,</w:t>
            </w:r>
          </w:p>
          <w:p w:rsidR="00027A47" w:rsidRPr="00346BE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346BE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Комсомольский район,</w:t>
            </w:r>
          </w:p>
          <w:p w:rsidR="00027A47" w:rsidRPr="00346BE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346BE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автомобильная дороги</w:t>
            </w:r>
          </w:p>
          <w:p w:rsidR="00027A47" w:rsidRPr="00713576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346BE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Обход </w:t>
            </w:r>
            <w:r w:rsidRPr="00346BE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Комсомольск-на-Амуре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 выходом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на г. Амурск)</w:t>
            </w:r>
            <w:r w:rsidRPr="00346BE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»</w:t>
            </w:r>
          </w:p>
        </w:tc>
        <w:tc>
          <w:tcPr>
            <w:tcW w:w="3565" w:type="dxa"/>
            <w:shd w:val="clear" w:color="auto" w:fill="auto"/>
          </w:tcPr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027A47" w:rsidRPr="00FA6ED3" w:rsidTr="00652BF1">
        <w:trPr>
          <w:jc w:val="center"/>
        </w:trPr>
        <w:tc>
          <w:tcPr>
            <w:tcW w:w="3142" w:type="dxa"/>
            <w:shd w:val="clear" w:color="auto" w:fill="auto"/>
          </w:tcPr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27:07:0010116:2543</w:t>
            </w:r>
          </w:p>
        </w:tc>
        <w:tc>
          <w:tcPr>
            <w:tcW w:w="3260" w:type="dxa"/>
            <w:shd w:val="clear" w:color="auto" w:fill="auto"/>
          </w:tcPr>
          <w:p w:rsidR="00027A47" w:rsidRPr="00346BE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346BE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край,</w:t>
            </w:r>
          </w:p>
          <w:p w:rsidR="00027A47" w:rsidRPr="00346BE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346BE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Комсомольский район,</w:t>
            </w:r>
          </w:p>
          <w:p w:rsidR="00027A47" w:rsidRPr="00713576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346BE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подъезд к СНТ «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Энергетик</w:t>
            </w:r>
            <w:r w:rsidRPr="00346BE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»</w:t>
            </w:r>
          </w:p>
        </w:tc>
        <w:tc>
          <w:tcPr>
            <w:tcW w:w="3565" w:type="dxa"/>
            <w:shd w:val="clear" w:color="auto" w:fill="auto"/>
          </w:tcPr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346BE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027A47" w:rsidRPr="00FA6ED3" w:rsidTr="00652BF1">
        <w:trPr>
          <w:jc w:val="center"/>
        </w:trPr>
        <w:tc>
          <w:tcPr>
            <w:tcW w:w="3142" w:type="dxa"/>
            <w:shd w:val="clear" w:color="auto" w:fill="auto"/>
          </w:tcPr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27:07:0010116:1253</w:t>
            </w:r>
          </w:p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(27:07:0010116:1272)</w:t>
            </w:r>
          </w:p>
        </w:tc>
        <w:tc>
          <w:tcPr>
            <w:tcW w:w="3260" w:type="dxa"/>
            <w:shd w:val="clear" w:color="auto" w:fill="auto"/>
          </w:tcPr>
          <w:p w:rsidR="00027A47" w:rsidRPr="00713576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край, Комсомольский район</w:t>
            </w:r>
          </w:p>
        </w:tc>
        <w:tc>
          <w:tcPr>
            <w:tcW w:w="3565" w:type="dxa"/>
            <w:shd w:val="clear" w:color="auto" w:fill="auto"/>
          </w:tcPr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027A47" w:rsidRPr="00FA6ED3" w:rsidTr="00652BF1">
        <w:trPr>
          <w:jc w:val="center"/>
        </w:trPr>
        <w:tc>
          <w:tcPr>
            <w:tcW w:w="3142" w:type="dxa"/>
            <w:shd w:val="clear" w:color="auto" w:fill="auto"/>
          </w:tcPr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27:07:0010116:1209</w:t>
            </w:r>
          </w:p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(27:07:0010116:1230)</w:t>
            </w:r>
          </w:p>
        </w:tc>
        <w:tc>
          <w:tcPr>
            <w:tcW w:w="3260" w:type="dxa"/>
            <w:shd w:val="clear" w:color="auto" w:fill="auto"/>
          </w:tcPr>
          <w:p w:rsidR="00027A47" w:rsidRPr="00713576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A579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край, Комсомольский район</w:t>
            </w:r>
          </w:p>
        </w:tc>
        <w:tc>
          <w:tcPr>
            <w:tcW w:w="3565" w:type="dxa"/>
            <w:shd w:val="clear" w:color="auto" w:fill="auto"/>
          </w:tcPr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A579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027A47" w:rsidRPr="00FA6ED3" w:rsidTr="00652BF1">
        <w:trPr>
          <w:jc w:val="center"/>
        </w:trPr>
        <w:tc>
          <w:tcPr>
            <w:tcW w:w="3142" w:type="dxa"/>
            <w:shd w:val="clear" w:color="auto" w:fill="auto"/>
          </w:tcPr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27:07:0010109:1503</w:t>
            </w:r>
          </w:p>
        </w:tc>
        <w:tc>
          <w:tcPr>
            <w:tcW w:w="3260" w:type="dxa"/>
            <w:shd w:val="clear" w:color="auto" w:fill="auto"/>
          </w:tcPr>
          <w:p w:rsidR="00027A47" w:rsidRPr="00AF415D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F415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край,</w:t>
            </w:r>
          </w:p>
          <w:p w:rsidR="00027A47" w:rsidRPr="00AF415D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F415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Комсомольский район,</w:t>
            </w:r>
          </w:p>
          <w:p w:rsidR="00027A47" w:rsidRPr="00713576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урочище</w:t>
            </w:r>
            <w:r w:rsidRPr="00AF415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</w:t>
            </w:r>
            <w:r w:rsidRPr="00AF415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Хурба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», садоводческое товарищество «Энергетик»</w:t>
            </w:r>
          </w:p>
        </w:tc>
        <w:tc>
          <w:tcPr>
            <w:tcW w:w="3565" w:type="dxa"/>
            <w:shd w:val="clear" w:color="auto" w:fill="auto"/>
          </w:tcPr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 месяца</w:t>
            </w:r>
          </w:p>
        </w:tc>
      </w:tr>
      <w:tr w:rsidR="00027A47" w:rsidRPr="00FA6ED3" w:rsidTr="00652BF1">
        <w:trPr>
          <w:jc w:val="center"/>
        </w:trPr>
        <w:tc>
          <w:tcPr>
            <w:tcW w:w="3142" w:type="dxa"/>
            <w:shd w:val="clear" w:color="auto" w:fill="auto"/>
          </w:tcPr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27:07:0010103:1944</w:t>
            </w:r>
          </w:p>
        </w:tc>
        <w:tc>
          <w:tcPr>
            <w:tcW w:w="3260" w:type="dxa"/>
            <w:shd w:val="clear" w:color="auto" w:fill="auto"/>
          </w:tcPr>
          <w:p w:rsidR="00027A47" w:rsidRPr="00713576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F415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край, Комсомольский район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 с. Новый Мир, ул. Лесная, уч. 11А</w:t>
            </w:r>
          </w:p>
        </w:tc>
        <w:tc>
          <w:tcPr>
            <w:tcW w:w="3565" w:type="dxa"/>
            <w:shd w:val="clear" w:color="auto" w:fill="auto"/>
          </w:tcPr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027A47" w:rsidRPr="00FA6ED3" w:rsidTr="00652BF1">
        <w:trPr>
          <w:jc w:val="center"/>
        </w:trPr>
        <w:tc>
          <w:tcPr>
            <w:tcW w:w="3142" w:type="dxa"/>
            <w:shd w:val="clear" w:color="auto" w:fill="auto"/>
          </w:tcPr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27:07:0010103:1605</w:t>
            </w:r>
          </w:p>
        </w:tc>
        <w:tc>
          <w:tcPr>
            <w:tcW w:w="3260" w:type="dxa"/>
            <w:shd w:val="clear" w:color="auto" w:fill="auto"/>
          </w:tcPr>
          <w:p w:rsidR="00027A47" w:rsidRPr="00713576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84AF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край, Комсомольский район, с. Новый Мир</w:t>
            </w:r>
          </w:p>
        </w:tc>
        <w:tc>
          <w:tcPr>
            <w:tcW w:w="3565" w:type="dxa"/>
            <w:shd w:val="clear" w:color="auto" w:fill="auto"/>
          </w:tcPr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027A47" w:rsidRPr="00FA6ED3" w:rsidTr="00652BF1">
        <w:trPr>
          <w:jc w:val="center"/>
        </w:trPr>
        <w:tc>
          <w:tcPr>
            <w:tcW w:w="3142" w:type="dxa"/>
            <w:shd w:val="clear" w:color="auto" w:fill="auto"/>
          </w:tcPr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27:22:0000000:187</w:t>
            </w:r>
          </w:p>
        </w:tc>
        <w:tc>
          <w:tcPr>
            <w:tcW w:w="3260" w:type="dxa"/>
            <w:shd w:val="clear" w:color="auto" w:fill="auto"/>
          </w:tcPr>
          <w:p w:rsidR="00027A47" w:rsidRPr="00713576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84AF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край, Комсомольский район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. От 387 км автомобильной дороги Хабаровск – Комосомльск –на-Амуре на юг по направлению к городу </w:t>
            </w:r>
            <w:r w:rsidRPr="00E84AF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Комсомольск-на-Амуре</w:t>
            </w:r>
          </w:p>
        </w:tc>
        <w:tc>
          <w:tcPr>
            <w:tcW w:w="3565" w:type="dxa"/>
            <w:shd w:val="clear" w:color="auto" w:fill="auto"/>
          </w:tcPr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3 - 12 месяцев</w:t>
            </w:r>
          </w:p>
        </w:tc>
      </w:tr>
      <w:tr w:rsidR="00027A47" w:rsidRPr="00FA6ED3" w:rsidTr="00652BF1">
        <w:trPr>
          <w:jc w:val="center"/>
        </w:trPr>
        <w:tc>
          <w:tcPr>
            <w:tcW w:w="3142" w:type="dxa"/>
            <w:shd w:val="clear" w:color="auto" w:fill="auto"/>
          </w:tcPr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27:07:0010103:949</w:t>
            </w:r>
          </w:p>
        </w:tc>
        <w:tc>
          <w:tcPr>
            <w:tcW w:w="3260" w:type="dxa"/>
            <w:shd w:val="clear" w:color="auto" w:fill="auto"/>
          </w:tcPr>
          <w:p w:rsidR="00027A47" w:rsidRPr="00713576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497EC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край, Комсомольский район, с. Новый Мир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 ул. Центральная, дом 12</w:t>
            </w:r>
          </w:p>
        </w:tc>
        <w:tc>
          <w:tcPr>
            <w:tcW w:w="3565" w:type="dxa"/>
            <w:shd w:val="clear" w:color="auto" w:fill="auto"/>
          </w:tcPr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 месяца</w:t>
            </w:r>
          </w:p>
        </w:tc>
      </w:tr>
      <w:tr w:rsidR="00027A47" w:rsidRPr="00FA6ED3" w:rsidTr="00652BF1">
        <w:trPr>
          <w:jc w:val="center"/>
        </w:trPr>
        <w:tc>
          <w:tcPr>
            <w:tcW w:w="3142" w:type="dxa"/>
            <w:shd w:val="clear" w:color="auto" w:fill="auto"/>
          </w:tcPr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27:22:0020902:52</w:t>
            </w:r>
          </w:p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27:22:0020902:51</w:t>
            </w:r>
          </w:p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(ЕЗП 27:22:0000000:132)</w:t>
            </w:r>
          </w:p>
        </w:tc>
        <w:tc>
          <w:tcPr>
            <w:tcW w:w="3260" w:type="dxa"/>
            <w:shd w:val="clear" w:color="auto" w:fill="auto"/>
          </w:tcPr>
          <w:p w:rsidR="00027A47" w:rsidRPr="00497ECB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497EC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край,</w:t>
            </w:r>
          </w:p>
          <w:p w:rsidR="00027A47" w:rsidRPr="00713576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Комсомольск-на-Амуре, в Центральном округе города</w:t>
            </w:r>
          </w:p>
          <w:p w:rsidR="00027A47" w:rsidRPr="00713576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</w:tc>
        <w:tc>
          <w:tcPr>
            <w:tcW w:w="3565" w:type="dxa"/>
            <w:shd w:val="clear" w:color="auto" w:fill="auto"/>
          </w:tcPr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027A47" w:rsidRPr="00FA6ED3" w:rsidTr="00652BF1">
        <w:trPr>
          <w:jc w:val="center"/>
        </w:trPr>
        <w:tc>
          <w:tcPr>
            <w:tcW w:w="3142" w:type="dxa"/>
            <w:shd w:val="clear" w:color="auto" w:fill="auto"/>
          </w:tcPr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27:07:000000:46</w:t>
            </w:r>
          </w:p>
        </w:tc>
        <w:tc>
          <w:tcPr>
            <w:tcW w:w="3260" w:type="dxa"/>
            <w:shd w:val="clear" w:color="auto" w:fill="auto"/>
          </w:tcPr>
          <w:p w:rsidR="00027A47" w:rsidRPr="00713576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497EC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край, Комсомольский район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, от границы г. </w:t>
            </w:r>
            <w:r w:rsidRPr="00497EC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Комсомольск-на-Амуре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на юг по направлению до границы с Амурским районом</w:t>
            </w:r>
          </w:p>
        </w:tc>
        <w:tc>
          <w:tcPr>
            <w:tcW w:w="3565" w:type="dxa"/>
            <w:shd w:val="clear" w:color="auto" w:fill="auto"/>
          </w:tcPr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027A47" w:rsidRPr="00FA6ED3" w:rsidTr="00652BF1">
        <w:trPr>
          <w:jc w:val="center"/>
        </w:trPr>
        <w:tc>
          <w:tcPr>
            <w:tcW w:w="3142" w:type="dxa"/>
            <w:shd w:val="clear" w:color="auto" w:fill="auto"/>
          </w:tcPr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27:22:0020901:6</w:t>
            </w:r>
          </w:p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27:22:0020902:3</w:t>
            </w:r>
          </w:p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(ЕЗП 27:22:0000000:25)</w:t>
            </w:r>
          </w:p>
        </w:tc>
        <w:tc>
          <w:tcPr>
            <w:tcW w:w="3260" w:type="dxa"/>
            <w:shd w:val="clear" w:color="auto" w:fill="auto"/>
          </w:tcPr>
          <w:p w:rsidR="00027A47" w:rsidRPr="001A521E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A521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край,</w:t>
            </w:r>
          </w:p>
          <w:p w:rsidR="00027A47" w:rsidRPr="00713576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A521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Комсомольск-на-Амуре, в Центральном округе города</w:t>
            </w:r>
          </w:p>
        </w:tc>
        <w:tc>
          <w:tcPr>
            <w:tcW w:w="3565" w:type="dxa"/>
            <w:shd w:val="clear" w:color="auto" w:fill="auto"/>
          </w:tcPr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027A47" w:rsidRPr="00FA6ED3" w:rsidTr="00652BF1">
        <w:trPr>
          <w:jc w:val="center"/>
        </w:trPr>
        <w:tc>
          <w:tcPr>
            <w:tcW w:w="3142" w:type="dxa"/>
            <w:shd w:val="clear" w:color="auto" w:fill="auto"/>
          </w:tcPr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27:22:0020801:6</w:t>
            </w:r>
          </w:p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(ЕЗП 27:22:0020801:14)</w:t>
            </w:r>
          </w:p>
        </w:tc>
        <w:tc>
          <w:tcPr>
            <w:tcW w:w="3260" w:type="dxa"/>
            <w:shd w:val="clear" w:color="auto" w:fill="auto"/>
          </w:tcPr>
          <w:p w:rsidR="00027A47" w:rsidRPr="004A37F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4A37F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край,</w:t>
            </w:r>
          </w:p>
          <w:p w:rsidR="00027A47" w:rsidRPr="00713576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4A37F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Комсомольск-на-Амуре</w:t>
            </w:r>
          </w:p>
        </w:tc>
        <w:tc>
          <w:tcPr>
            <w:tcW w:w="3565" w:type="dxa"/>
            <w:shd w:val="clear" w:color="auto" w:fill="auto"/>
          </w:tcPr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027A47" w:rsidRPr="00FA6ED3" w:rsidTr="00652BF1">
        <w:trPr>
          <w:jc w:val="center"/>
        </w:trPr>
        <w:tc>
          <w:tcPr>
            <w:tcW w:w="3142" w:type="dxa"/>
            <w:shd w:val="clear" w:color="auto" w:fill="auto"/>
          </w:tcPr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27:07:0010101:5</w:t>
            </w:r>
          </w:p>
        </w:tc>
        <w:tc>
          <w:tcPr>
            <w:tcW w:w="3260" w:type="dxa"/>
            <w:shd w:val="clear" w:color="auto" w:fill="auto"/>
          </w:tcPr>
          <w:p w:rsidR="00027A47" w:rsidRPr="004A37F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4A37F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край,</w:t>
            </w:r>
          </w:p>
          <w:p w:rsidR="00027A47" w:rsidRPr="004A37F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4A37F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Комсомольский район,</w:t>
            </w:r>
          </w:p>
          <w:p w:rsidR="00027A47" w:rsidRPr="00713576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4A37F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с. Хурба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 ул. Железнодорожная, дом 1 А</w:t>
            </w:r>
          </w:p>
        </w:tc>
        <w:tc>
          <w:tcPr>
            <w:tcW w:w="3565" w:type="dxa"/>
            <w:shd w:val="clear" w:color="auto" w:fill="auto"/>
          </w:tcPr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 месяца</w:t>
            </w:r>
          </w:p>
        </w:tc>
      </w:tr>
      <w:tr w:rsidR="00027A47" w:rsidRPr="00FA6ED3" w:rsidTr="00652BF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27A47" w:rsidRPr="00FA6ED3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027A47" w:rsidRPr="00FA6ED3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027A47" w:rsidRPr="00FA6ED3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7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027A47" w:rsidRPr="00FA6ED3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027A47" w:rsidRPr="00FA6ED3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27A47" w:rsidRPr="00FA6ED3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27A47" w:rsidRPr="00FA6ED3" w:rsidTr="00652BF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27A47" w:rsidRPr="00FA6ED3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027A47" w:rsidRPr="00FA6ED3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027A47" w:rsidRPr="00FA6ED3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27A47" w:rsidRPr="00FA6ED3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30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027A47" w:rsidRPr="00FA6ED3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27A47" w:rsidRPr="00FA6ED3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027A47" w:rsidRPr="00FA6ED3" w:rsidTr="00652BF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8" w:history="1">
              <w:r w:rsidRPr="004129C7">
                <w:rPr>
                  <w:rStyle w:val="a4"/>
                  <w:rFonts w:ascii="Times New Roman" w:hAnsi="Times New Roman" w:cs="Times New Roman"/>
                </w:rPr>
                <w:t>https://raion-kms.khabkrai.ru</w:t>
              </w:r>
            </w:hyperlink>
          </w:p>
          <w:p w:rsidR="00027A47" w:rsidRPr="00656DCE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027A47" w:rsidRPr="00FA6ED3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9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027A47" w:rsidRPr="00FA6ED3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27A47" w:rsidRPr="00FA6ED3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027A47" w:rsidRPr="00FA6ED3" w:rsidTr="00652BF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10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03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165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</w:t>
            </w:r>
          </w:p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 </w:t>
            </w:r>
            <w:r w:rsidRPr="00CB048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«Электрификация линии Волочаевка II – Комсомольск-Сортировочный Д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альневосточной железной дороги.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517BD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Этап 4. Электрификация ст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анции Комсомольск-Сортировочный</w:t>
            </w:r>
            <w:r w:rsidRPr="00CB048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»</w:t>
            </w:r>
          </w:p>
          <w:p w:rsidR="00027A47" w:rsidRPr="00FA6ED3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027A47" w:rsidRPr="00FA6ED3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027A47" w:rsidRPr="00FA6ED3" w:rsidTr="00652BF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27A47" w:rsidRPr="002B66C8" w:rsidRDefault="00027A47" w:rsidP="00652BF1">
            <w:pPr>
              <w:autoSpaceDN w:val="0"/>
              <w:spacing w:after="0" w:line="240" w:lineRule="auto"/>
              <w:ind w:right="141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27A47" w:rsidRPr="002B66C8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2B66C8">
                <w:rPr>
                  <w:rStyle w:val="a4"/>
                  <w:rFonts w:ascii="Times New Roman" w:hAnsi="Times New Roman" w:cs="Times New Roman"/>
                </w:rPr>
                <w:t>https://raion-kms.khabkrai.ru/</w:t>
              </w:r>
            </w:hyperlink>
          </w:p>
          <w:p w:rsidR="00027A47" w:rsidRPr="009228B2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Style w:val="a4"/>
                <w:rFonts w:ascii="Times New Roman" w:hAnsi="Times New Roman" w:cs="Times New Roman"/>
              </w:rPr>
            </w:pPr>
            <w:hyperlink r:id="rId11" w:history="1">
              <w:r w:rsidRPr="009228B2">
                <w:rPr>
                  <w:rStyle w:val="a4"/>
                  <w:rFonts w:ascii="Times New Roman" w:hAnsi="Times New Roman" w:cs="Times New Roman"/>
                </w:rPr>
                <w:t>https://www.khabkrai.ru</w:t>
              </w:r>
            </w:hyperlink>
          </w:p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Style w:val="a4"/>
                <w:rFonts w:ascii="Times New Roman" w:hAnsi="Times New Roman" w:cs="Times New Roman"/>
              </w:rPr>
            </w:pPr>
          </w:p>
          <w:p w:rsidR="00027A47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9A4FBB">
                <w:rPr>
                  <w:rStyle w:val="a4"/>
                  <w:rFonts w:ascii="Times New Roman" w:hAnsi="Times New Roman" w:cs="Times New Roman"/>
                </w:rPr>
                <w:t>https://minstr.khabkrai.ru</w:t>
              </w:r>
            </w:hyperlink>
          </w:p>
          <w:p w:rsidR="00027A47" w:rsidRPr="00FA6ED3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027A47" w:rsidRPr="00FA6ED3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027A47" w:rsidRPr="00FA6ED3" w:rsidTr="00652BF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027A47" w:rsidRPr="00FA6ED3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027A47" w:rsidRPr="00FA6ED3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027A47" w:rsidRPr="00FA6ED3" w:rsidRDefault="00027A47" w:rsidP="00652BF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027A47" w:rsidRDefault="00027A47" w:rsidP="00027A47">
      <w:pPr>
        <w:autoSpaceDN w:val="0"/>
        <w:spacing w:after="0" w:line="240" w:lineRule="auto"/>
        <w:ind w:right="14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bookmarkStart w:id="0" w:name="_GoBack"/>
      <w:bookmarkEnd w:id="0"/>
    </w:p>
    <w:p w:rsidR="00291236" w:rsidRPr="00291236" w:rsidRDefault="00291236" w:rsidP="00291236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</w:p>
    <w:p w:rsidR="003C2B0F" w:rsidRPr="003C2B0F" w:rsidRDefault="003C2B0F" w:rsidP="003C2B0F"/>
    <w:sectPr w:rsidR="003C2B0F" w:rsidRPr="003C2B0F">
      <w:headerReference w:type="default" r:id="rId13"/>
      <w:footerReference w:type="first" r:id="rId14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80F" w:rsidRDefault="00C7080F">
      <w:pPr>
        <w:spacing w:after="0" w:line="240" w:lineRule="auto"/>
      </w:pPr>
      <w:r>
        <w:separator/>
      </w:r>
    </w:p>
  </w:endnote>
  <w:endnote w:type="continuationSeparator" w:id="0">
    <w:p w:rsidR="00C7080F" w:rsidRDefault="00C70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80F" w:rsidRDefault="00C7080F">
      <w:pPr>
        <w:spacing w:after="0" w:line="240" w:lineRule="auto"/>
      </w:pPr>
      <w:r>
        <w:separator/>
      </w:r>
    </w:p>
  </w:footnote>
  <w:footnote w:type="continuationSeparator" w:id="0">
    <w:p w:rsidR="00C7080F" w:rsidRDefault="00C70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027A47">
      <w:rPr>
        <w:rFonts w:ascii="PT Astra Serif" w:eastAsia="PT Astra Serif" w:hAnsi="PT Astra Serif" w:cs="PT Astra Serif"/>
        <w:noProof/>
        <w:sz w:val="28"/>
      </w:rPr>
      <w:t>3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11734"/>
    <w:rsid w:val="00027A47"/>
    <w:rsid w:val="00094F37"/>
    <w:rsid w:val="000B6494"/>
    <w:rsid w:val="0010616E"/>
    <w:rsid w:val="001269A7"/>
    <w:rsid w:val="00151501"/>
    <w:rsid w:val="00160569"/>
    <w:rsid w:val="00170644"/>
    <w:rsid w:val="00183265"/>
    <w:rsid w:val="00195BFC"/>
    <w:rsid w:val="001966DF"/>
    <w:rsid w:val="001B16D7"/>
    <w:rsid w:val="001D6458"/>
    <w:rsid w:val="00227EB6"/>
    <w:rsid w:val="00235539"/>
    <w:rsid w:val="00264562"/>
    <w:rsid w:val="00270AF2"/>
    <w:rsid w:val="00291236"/>
    <w:rsid w:val="002B355A"/>
    <w:rsid w:val="002B4F9F"/>
    <w:rsid w:val="002F0BC4"/>
    <w:rsid w:val="00304A55"/>
    <w:rsid w:val="00336704"/>
    <w:rsid w:val="00337FEC"/>
    <w:rsid w:val="003434AF"/>
    <w:rsid w:val="00395194"/>
    <w:rsid w:val="003A21E4"/>
    <w:rsid w:val="003C2B0F"/>
    <w:rsid w:val="00450B41"/>
    <w:rsid w:val="00465AE5"/>
    <w:rsid w:val="00473B74"/>
    <w:rsid w:val="0048312D"/>
    <w:rsid w:val="0049271F"/>
    <w:rsid w:val="004C1D25"/>
    <w:rsid w:val="004E1FB7"/>
    <w:rsid w:val="004E41BB"/>
    <w:rsid w:val="00536EBD"/>
    <w:rsid w:val="00542896"/>
    <w:rsid w:val="00555E64"/>
    <w:rsid w:val="00557B92"/>
    <w:rsid w:val="00585827"/>
    <w:rsid w:val="005F24CE"/>
    <w:rsid w:val="0062057E"/>
    <w:rsid w:val="00652971"/>
    <w:rsid w:val="00654B30"/>
    <w:rsid w:val="00656947"/>
    <w:rsid w:val="00680E26"/>
    <w:rsid w:val="0068268C"/>
    <w:rsid w:val="006F1D99"/>
    <w:rsid w:val="00724DF4"/>
    <w:rsid w:val="00736D85"/>
    <w:rsid w:val="00766C76"/>
    <w:rsid w:val="007B314D"/>
    <w:rsid w:val="007D29EE"/>
    <w:rsid w:val="007F0B59"/>
    <w:rsid w:val="008174FF"/>
    <w:rsid w:val="00856E64"/>
    <w:rsid w:val="00864AC1"/>
    <w:rsid w:val="008B5707"/>
    <w:rsid w:val="009228B2"/>
    <w:rsid w:val="00926C2A"/>
    <w:rsid w:val="00983F46"/>
    <w:rsid w:val="009901EE"/>
    <w:rsid w:val="00A2199D"/>
    <w:rsid w:val="00A22245"/>
    <w:rsid w:val="00A30F7B"/>
    <w:rsid w:val="00A46436"/>
    <w:rsid w:val="00A85479"/>
    <w:rsid w:val="00AD2973"/>
    <w:rsid w:val="00AE4307"/>
    <w:rsid w:val="00B41B44"/>
    <w:rsid w:val="00B66DD4"/>
    <w:rsid w:val="00BD500E"/>
    <w:rsid w:val="00C04572"/>
    <w:rsid w:val="00C17111"/>
    <w:rsid w:val="00C409F7"/>
    <w:rsid w:val="00C42417"/>
    <w:rsid w:val="00C7080F"/>
    <w:rsid w:val="00CE484C"/>
    <w:rsid w:val="00CE4CCA"/>
    <w:rsid w:val="00D613DC"/>
    <w:rsid w:val="00D649ED"/>
    <w:rsid w:val="00DA764E"/>
    <w:rsid w:val="00DC2BA7"/>
    <w:rsid w:val="00E36711"/>
    <w:rsid w:val="00E5401F"/>
    <w:rsid w:val="00E84699"/>
    <w:rsid w:val="00E93E09"/>
    <w:rsid w:val="00EA1AD1"/>
    <w:rsid w:val="00F01E11"/>
    <w:rsid w:val="00F5758B"/>
    <w:rsid w:val="00FA09C5"/>
    <w:rsid w:val="00FA107A"/>
    <w:rsid w:val="00FA6ED3"/>
    <w:rsid w:val="00FC6E6C"/>
    <w:rsid w:val="00FE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F0FE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ion-kms.khabkrai.ru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roszeldor.ru" TargetMode="External"/><Relationship Id="rId12" Type="http://schemas.openxmlformats.org/officeDocument/2006/relationships/hyperlink" Target="https://minstr.khabkrai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dkss@dkss.ru" TargetMode="External"/><Relationship Id="rId11" Type="http://schemas.openxmlformats.org/officeDocument/2006/relationships/hyperlink" Target="https://www.khabkrai.r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raion-kms.khabkrai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lw.gov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82</cp:revision>
  <cp:lastPrinted>2023-06-09T08:59:00Z</cp:lastPrinted>
  <dcterms:created xsi:type="dcterms:W3CDTF">2022-06-21T09:18:00Z</dcterms:created>
  <dcterms:modified xsi:type="dcterms:W3CDTF">2023-09-26T07:54:00Z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