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7D2" w:rsidRPr="006737D2" w:rsidRDefault="006737D2" w:rsidP="006737D2">
      <w:pPr>
        <w:autoSpaceDN w:val="0"/>
        <w:spacing w:after="0" w:line="240" w:lineRule="auto"/>
        <w:ind w:right="14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</w:pPr>
      <w:r w:rsidRPr="006737D2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>Федеральное агентство железнодорожного транспорта настоящим сообщает,</w:t>
      </w:r>
      <w:r w:rsidRPr="006737D2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что в целях обеспечения строительства, реконструкции объектов инфраструктуры</w:t>
      </w:r>
      <w:r w:rsidRPr="006737D2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br/>
        <w:t xml:space="preserve">при реализации объекта «Организация пригородно-городского пассажирского железнодорожного движения на участке Одинцово – Лобня (МЦД-1 «Одинцово - Лобня»). Реконструкция ст. Лобня и производственной базы ПМС-76 (изменение специализации на сортировочный парк ж/д ст. Лобня) Савеловского направления Московской железной дороги», входящей в состав строительства III и IV главных железнодорожных путей общего пользования протяженностью 26,1 км (г. Долгопрудный, г. Лобня, Мытищинский район, Северный, Северо-Восточный административные округа г. Москвы) на участке Бескудниково – Лобня в рамках реализации проекта «Развитие Московского транспортного узла», предусмотренных подпунктом 2 части 5 статьи 4 Федерального закона от 31.07.2020 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6737D2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 xml:space="preserve">возможно установление публичных сервитутов в интересах ОАО «РЖД» </w:t>
      </w:r>
      <w:r w:rsidRPr="006737D2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(ОГРН 1037739877295, ИНН 7708503727; 107174, Москва, ул. Новая Басманная, д. 2/1, стр. 1; </w:t>
      </w:r>
      <w:hyperlink r:id="rId6" w:history="1">
        <w:r w:rsidRPr="006737D2">
          <w:rPr>
            <w:rFonts w:ascii="Times New Roman" w:eastAsia="SimSun" w:hAnsi="Times New Roman" w:cs="Times New Roman"/>
            <w:bCs/>
            <w:color w:val="0563C1" w:themeColor="hyperlink"/>
            <w:kern w:val="3"/>
            <w:sz w:val="26"/>
            <w:szCs w:val="26"/>
            <w:u w:val="single"/>
            <w:lang w:eastAsia="zh-CN" w:bidi="hi-IN"/>
          </w:rPr>
          <w:t>dkss@dkss.ru</w:t>
        </w:r>
      </w:hyperlink>
      <w:r w:rsidRPr="006737D2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; 8 (499) 262-42-57) сроком 14 месяцев в отношении следующих земельных участков и земель в границах кадастровых кварталов: </w:t>
      </w:r>
    </w:p>
    <w:p w:rsidR="007654F4" w:rsidRDefault="007654F4" w:rsidP="00D26EBE">
      <w:pPr>
        <w:autoSpaceDN w:val="0"/>
        <w:spacing w:after="0" w:line="240" w:lineRule="auto"/>
        <w:ind w:right="14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6737D2" w:rsidRPr="006737D2" w:rsidTr="005D34E0">
        <w:trPr>
          <w:jc w:val="center"/>
        </w:trPr>
        <w:tc>
          <w:tcPr>
            <w:tcW w:w="3142" w:type="dxa"/>
            <w:shd w:val="clear" w:color="auto" w:fill="auto"/>
          </w:tcPr>
          <w:p w:rsidR="006737D2" w:rsidRPr="006737D2" w:rsidRDefault="006737D2" w:rsidP="006737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6737D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6737D2" w:rsidRPr="006737D2" w:rsidRDefault="006737D2" w:rsidP="006737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6737D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6737D2" w:rsidRPr="006737D2" w:rsidRDefault="006737D2" w:rsidP="006737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6737D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6737D2" w:rsidRPr="006737D2" w:rsidTr="005D34E0">
        <w:trPr>
          <w:jc w:val="center"/>
        </w:trPr>
        <w:tc>
          <w:tcPr>
            <w:tcW w:w="3142" w:type="dxa"/>
            <w:shd w:val="clear" w:color="auto" w:fill="auto"/>
          </w:tcPr>
          <w:p w:rsidR="006737D2" w:rsidRPr="006737D2" w:rsidRDefault="006737D2" w:rsidP="006737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6737D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50:41:0030204</w:t>
            </w:r>
          </w:p>
        </w:tc>
        <w:tc>
          <w:tcPr>
            <w:tcW w:w="3260" w:type="dxa"/>
            <w:shd w:val="clear" w:color="auto" w:fill="auto"/>
          </w:tcPr>
          <w:p w:rsidR="006737D2" w:rsidRPr="006737D2" w:rsidRDefault="006737D2" w:rsidP="006737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6737D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г.о. Лобня</w:t>
            </w:r>
          </w:p>
        </w:tc>
        <w:tc>
          <w:tcPr>
            <w:tcW w:w="3565" w:type="dxa"/>
            <w:shd w:val="clear" w:color="auto" w:fill="auto"/>
          </w:tcPr>
          <w:p w:rsidR="006737D2" w:rsidRPr="006737D2" w:rsidRDefault="006737D2" w:rsidP="006737D2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6737D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 месяца</w:t>
            </w:r>
          </w:p>
        </w:tc>
      </w:tr>
      <w:tr w:rsidR="006737D2" w:rsidRPr="006737D2" w:rsidTr="005D34E0">
        <w:trPr>
          <w:jc w:val="center"/>
        </w:trPr>
        <w:tc>
          <w:tcPr>
            <w:tcW w:w="3142" w:type="dxa"/>
            <w:shd w:val="clear" w:color="auto" w:fill="auto"/>
          </w:tcPr>
          <w:p w:rsidR="006737D2" w:rsidRPr="006737D2" w:rsidRDefault="006737D2" w:rsidP="006737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6737D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50:41:0020104</w:t>
            </w:r>
          </w:p>
        </w:tc>
        <w:tc>
          <w:tcPr>
            <w:tcW w:w="3260" w:type="dxa"/>
            <w:shd w:val="clear" w:color="auto" w:fill="auto"/>
          </w:tcPr>
          <w:p w:rsidR="006737D2" w:rsidRPr="006737D2" w:rsidRDefault="006737D2" w:rsidP="006737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6737D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г.о. Лобня</w:t>
            </w:r>
          </w:p>
        </w:tc>
        <w:tc>
          <w:tcPr>
            <w:tcW w:w="3565" w:type="dxa"/>
            <w:shd w:val="clear" w:color="auto" w:fill="auto"/>
          </w:tcPr>
          <w:p w:rsidR="006737D2" w:rsidRPr="006737D2" w:rsidRDefault="006737D2" w:rsidP="006737D2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6737D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 месяца</w:t>
            </w:r>
          </w:p>
        </w:tc>
      </w:tr>
      <w:tr w:rsidR="006737D2" w:rsidRPr="006737D2" w:rsidTr="005D34E0">
        <w:trPr>
          <w:jc w:val="center"/>
        </w:trPr>
        <w:tc>
          <w:tcPr>
            <w:tcW w:w="3142" w:type="dxa"/>
            <w:shd w:val="clear" w:color="auto" w:fill="auto"/>
          </w:tcPr>
          <w:p w:rsidR="006737D2" w:rsidRPr="006737D2" w:rsidRDefault="006737D2" w:rsidP="006737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6737D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50:41:0020105:43</w:t>
            </w:r>
          </w:p>
        </w:tc>
        <w:tc>
          <w:tcPr>
            <w:tcW w:w="3260" w:type="dxa"/>
            <w:shd w:val="clear" w:color="auto" w:fill="auto"/>
          </w:tcPr>
          <w:p w:rsidR="006737D2" w:rsidRPr="006737D2" w:rsidRDefault="006737D2" w:rsidP="006737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6737D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г.о. Лобня, ул. Гагарина, ул. Краснополянская, Рогачевское шоссе и ул. Индустриальная </w:t>
            </w:r>
          </w:p>
        </w:tc>
        <w:tc>
          <w:tcPr>
            <w:tcW w:w="3565" w:type="dxa"/>
            <w:shd w:val="clear" w:color="auto" w:fill="auto"/>
          </w:tcPr>
          <w:p w:rsidR="006737D2" w:rsidRPr="006737D2" w:rsidRDefault="006737D2" w:rsidP="006737D2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6737D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 месяца</w:t>
            </w:r>
          </w:p>
        </w:tc>
      </w:tr>
      <w:tr w:rsidR="006737D2" w:rsidRPr="006737D2" w:rsidTr="005D34E0">
        <w:trPr>
          <w:jc w:val="center"/>
        </w:trPr>
        <w:tc>
          <w:tcPr>
            <w:tcW w:w="3142" w:type="dxa"/>
            <w:shd w:val="clear" w:color="auto" w:fill="auto"/>
          </w:tcPr>
          <w:p w:rsidR="006737D2" w:rsidRPr="006737D2" w:rsidRDefault="006737D2" w:rsidP="006737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6737D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50:41:0030204:68</w:t>
            </w:r>
          </w:p>
        </w:tc>
        <w:tc>
          <w:tcPr>
            <w:tcW w:w="3260" w:type="dxa"/>
            <w:shd w:val="clear" w:color="auto" w:fill="auto"/>
          </w:tcPr>
          <w:p w:rsidR="006737D2" w:rsidRPr="006737D2" w:rsidRDefault="006737D2" w:rsidP="006737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6737D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г.о. Лобня, ул. Индустриальная д. 9</w:t>
            </w:r>
          </w:p>
        </w:tc>
        <w:tc>
          <w:tcPr>
            <w:tcW w:w="3565" w:type="dxa"/>
            <w:shd w:val="clear" w:color="auto" w:fill="auto"/>
          </w:tcPr>
          <w:p w:rsidR="006737D2" w:rsidRPr="006737D2" w:rsidRDefault="006737D2" w:rsidP="006737D2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6737D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 месяца</w:t>
            </w:r>
          </w:p>
        </w:tc>
      </w:tr>
      <w:tr w:rsidR="006737D2" w:rsidRPr="006737D2" w:rsidTr="005D34E0">
        <w:trPr>
          <w:jc w:val="center"/>
        </w:trPr>
        <w:tc>
          <w:tcPr>
            <w:tcW w:w="3142" w:type="dxa"/>
            <w:shd w:val="clear" w:color="auto" w:fill="auto"/>
          </w:tcPr>
          <w:p w:rsidR="006737D2" w:rsidRPr="006737D2" w:rsidRDefault="006737D2" w:rsidP="006737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6737D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50:41:0030204:405</w:t>
            </w:r>
          </w:p>
        </w:tc>
        <w:tc>
          <w:tcPr>
            <w:tcW w:w="3260" w:type="dxa"/>
            <w:shd w:val="clear" w:color="auto" w:fill="auto"/>
          </w:tcPr>
          <w:p w:rsidR="006737D2" w:rsidRPr="006737D2" w:rsidRDefault="006737D2" w:rsidP="006737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6737D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г.о. Лобня, ул. Индустриальная</w:t>
            </w:r>
          </w:p>
        </w:tc>
        <w:tc>
          <w:tcPr>
            <w:tcW w:w="3565" w:type="dxa"/>
            <w:shd w:val="clear" w:color="auto" w:fill="auto"/>
          </w:tcPr>
          <w:p w:rsidR="006737D2" w:rsidRPr="006737D2" w:rsidRDefault="006737D2" w:rsidP="006737D2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6737D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 месяца</w:t>
            </w:r>
          </w:p>
        </w:tc>
      </w:tr>
      <w:tr w:rsidR="006737D2" w:rsidRPr="006737D2" w:rsidTr="005D34E0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6737D2" w:rsidRPr="006737D2" w:rsidRDefault="006737D2" w:rsidP="006737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6737D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6737D2" w:rsidRPr="006737D2" w:rsidRDefault="006737D2" w:rsidP="006737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6737D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6737D2" w:rsidRPr="006737D2" w:rsidRDefault="006737D2" w:rsidP="006737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6737D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7" w:history="1">
              <w:r w:rsidRPr="006737D2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info@roszeldor.ru</w:t>
              </w:r>
            </w:hyperlink>
            <w:r w:rsidRPr="006737D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6737D2" w:rsidRPr="006737D2" w:rsidRDefault="006737D2" w:rsidP="006737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6737D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6737D2" w:rsidRPr="006737D2" w:rsidRDefault="006737D2" w:rsidP="006737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6737D2" w:rsidRPr="006737D2" w:rsidRDefault="006737D2" w:rsidP="006737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6737D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ознакомиться с поступившим ходатайством</w:t>
            </w:r>
            <w:r w:rsidRPr="006737D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6737D2" w:rsidRPr="006737D2" w:rsidTr="005D34E0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6737D2" w:rsidRPr="006737D2" w:rsidRDefault="006737D2" w:rsidP="006737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6737D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6737D2" w:rsidRPr="006737D2" w:rsidRDefault="006737D2" w:rsidP="006737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6737D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6737D2" w:rsidRPr="006737D2" w:rsidRDefault="006737D2" w:rsidP="006737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6737D2" w:rsidRPr="006737D2" w:rsidRDefault="006737D2" w:rsidP="006737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6737D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15 дней со дня опубликования данного сообщения в порядке, установленном для </w:t>
            </w:r>
            <w:r w:rsidRPr="006737D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>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6737D2" w:rsidRPr="006737D2" w:rsidRDefault="006737D2" w:rsidP="006737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6737D2" w:rsidRPr="006737D2" w:rsidRDefault="006737D2" w:rsidP="006737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6737D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6737D2" w:rsidRPr="006737D2" w:rsidTr="005D34E0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6737D2" w:rsidRPr="006737D2" w:rsidRDefault="006737D2" w:rsidP="006737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8" w:history="1">
              <w:r w:rsidRPr="006737D2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https://лобня.рф</w:t>
              </w:r>
            </w:hyperlink>
          </w:p>
          <w:p w:rsidR="006737D2" w:rsidRPr="006737D2" w:rsidRDefault="006737D2" w:rsidP="006737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6737D2" w:rsidRPr="006737D2" w:rsidRDefault="006737D2" w:rsidP="006737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9" w:history="1">
              <w:r w:rsidRPr="006737D2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6737D2" w:rsidRPr="006737D2" w:rsidRDefault="006737D2" w:rsidP="006737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6737D2" w:rsidRPr="006737D2" w:rsidRDefault="006737D2" w:rsidP="006737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6737D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6737D2" w:rsidRPr="006737D2" w:rsidTr="005D34E0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6737D2" w:rsidRPr="006737D2" w:rsidRDefault="006737D2" w:rsidP="006737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6737D2" w:rsidRPr="006737D2" w:rsidRDefault="006737D2" w:rsidP="006737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6737D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Распоряжение Росжелдора от 17.04.20212 № АИ-128-р (с изменениями от 01.11.2023 № АБ-635-р): «Об утверждении документации по планировке территории (проект планировки территории и проект межевания территории) для объекта</w:t>
            </w:r>
            <w:r w:rsidRPr="006737D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«Организация пригородно-городского пассажирского железнодорожного движения на участке Одинцово – Лобня (МЦД-1 «Одинцово - Лобня»). Реконструкция ст. Лобня и производственной базы ПМС-76 (изменение специализации на сортировочный парк ж/д ст. Лобня) Савеловского направления Московской железной дороги», входящей в состав строительства III и IV главных железнодорожных путей общего пользования протяженностью 26,1 км (г. Долгопрудный, г. Лобня, Мытищинский район, Северный, Северо-Восточный административные округа г. Москвы) на участке Бескудниково – Лобня в рамках реализации проекта «Развитие Московского транспортного узла»</w:t>
            </w:r>
          </w:p>
          <w:p w:rsidR="006737D2" w:rsidRPr="006737D2" w:rsidRDefault="006737D2" w:rsidP="006737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6737D2" w:rsidRPr="006737D2" w:rsidRDefault="006737D2" w:rsidP="006737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6737D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6737D2" w:rsidRPr="006737D2" w:rsidTr="005D34E0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6737D2" w:rsidRPr="006737D2" w:rsidRDefault="006737D2" w:rsidP="006737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6737D2" w:rsidRPr="006737D2" w:rsidRDefault="006737D2" w:rsidP="006737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0" w:history="1">
              <w:r w:rsidRPr="006737D2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https://лобня.рф</w:t>
              </w:r>
            </w:hyperlink>
          </w:p>
          <w:p w:rsidR="006737D2" w:rsidRPr="006737D2" w:rsidRDefault="006737D2" w:rsidP="006737D2">
            <w:pPr>
              <w:autoSpaceDN w:val="0"/>
              <w:spacing w:after="0" w:line="240" w:lineRule="auto"/>
              <w:ind w:right="141"/>
              <w:jc w:val="center"/>
              <w:textAlignment w:val="baseline"/>
            </w:pPr>
          </w:p>
          <w:p w:rsidR="006737D2" w:rsidRPr="006737D2" w:rsidRDefault="006737D2" w:rsidP="006737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1" w:history="1">
              <w:r w:rsidRPr="006737D2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https://mosoblarh.mosreg.ru</w:t>
              </w:r>
            </w:hyperlink>
          </w:p>
          <w:p w:rsidR="006737D2" w:rsidRPr="006737D2" w:rsidRDefault="006737D2" w:rsidP="006737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6737D2" w:rsidRPr="006737D2" w:rsidRDefault="006737D2" w:rsidP="006737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6737D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6737D2" w:rsidRPr="006737D2" w:rsidTr="005D34E0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6737D2" w:rsidRPr="006737D2" w:rsidRDefault="006737D2" w:rsidP="006737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6737D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6737D2" w:rsidRPr="006737D2" w:rsidRDefault="006737D2" w:rsidP="006737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6737D2" w:rsidRPr="006737D2" w:rsidRDefault="006737D2" w:rsidP="006737D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6737D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7654F4" w:rsidRDefault="007654F4" w:rsidP="00D26EBE">
      <w:pPr>
        <w:autoSpaceDN w:val="0"/>
        <w:spacing w:after="0" w:line="240" w:lineRule="auto"/>
        <w:ind w:right="14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</w:pPr>
      <w:bookmarkStart w:id="0" w:name="_GoBack"/>
      <w:bookmarkEnd w:id="0"/>
    </w:p>
    <w:sectPr w:rsidR="007654F4">
      <w:headerReference w:type="default" r:id="rId12"/>
      <w:footerReference w:type="first" r:id="rId13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B2A" w:rsidRDefault="00B85B2A">
      <w:pPr>
        <w:spacing w:after="0" w:line="240" w:lineRule="auto"/>
      </w:pPr>
      <w:r>
        <w:separator/>
      </w:r>
    </w:p>
  </w:endnote>
  <w:endnote w:type="continuationSeparator" w:id="0">
    <w:p w:rsidR="00B85B2A" w:rsidRDefault="00B85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B2A" w:rsidRDefault="00B85B2A">
      <w:pPr>
        <w:spacing w:after="0" w:line="240" w:lineRule="auto"/>
      </w:pPr>
      <w:r>
        <w:separator/>
      </w:r>
    </w:p>
  </w:footnote>
  <w:footnote w:type="continuationSeparator" w:id="0">
    <w:p w:rsidR="00B85B2A" w:rsidRDefault="00B85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6737D2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1734"/>
    <w:rsid w:val="00017C74"/>
    <w:rsid w:val="00022A7D"/>
    <w:rsid w:val="00022E2F"/>
    <w:rsid w:val="00027A47"/>
    <w:rsid w:val="00041CBF"/>
    <w:rsid w:val="000423B8"/>
    <w:rsid w:val="000503AD"/>
    <w:rsid w:val="0008509E"/>
    <w:rsid w:val="00094F37"/>
    <w:rsid w:val="000B1771"/>
    <w:rsid w:val="000B6494"/>
    <w:rsid w:val="000D608C"/>
    <w:rsid w:val="000E3327"/>
    <w:rsid w:val="000E51F9"/>
    <w:rsid w:val="0010616E"/>
    <w:rsid w:val="001269A7"/>
    <w:rsid w:val="001350DB"/>
    <w:rsid w:val="00151501"/>
    <w:rsid w:val="00160569"/>
    <w:rsid w:val="00170644"/>
    <w:rsid w:val="00183265"/>
    <w:rsid w:val="00184E5F"/>
    <w:rsid w:val="00190B3E"/>
    <w:rsid w:val="00195BFC"/>
    <w:rsid w:val="001966DF"/>
    <w:rsid w:val="001B16D7"/>
    <w:rsid w:val="001B4029"/>
    <w:rsid w:val="001C06EC"/>
    <w:rsid w:val="001D6458"/>
    <w:rsid w:val="001D6CFD"/>
    <w:rsid w:val="001E4BB6"/>
    <w:rsid w:val="00226173"/>
    <w:rsid w:val="00226C36"/>
    <w:rsid w:val="00227EB6"/>
    <w:rsid w:val="00235539"/>
    <w:rsid w:val="00264562"/>
    <w:rsid w:val="00270AF2"/>
    <w:rsid w:val="002714D1"/>
    <w:rsid w:val="00273440"/>
    <w:rsid w:val="00291236"/>
    <w:rsid w:val="002A1B4C"/>
    <w:rsid w:val="002A5BF3"/>
    <w:rsid w:val="002B355A"/>
    <w:rsid w:val="002B4F9F"/>
    <w:rsid w:val="002B5610"/>
    <w:rsid w:val="002E719B"/>
    <w:rsid w:val="002F0BC4"/>
    <w:rsid w:val="002F7BCD"/>
    <w:rsid w:val="00304A55"/>
    <w:rsid w:val="00331273"/>
    <w:rsid w:val="00334B20"/>
    <w:rsid w:val="00336704"/>
    <w:rsid w:val="00337FEC"/>
    <w:rsid w:val="003434AF"/>
    <w:rsid w:val="00351AE1"/>
    <w:rsid w:val="0036172D"/>
    <w:rsid w:val="00382DC4"/>
    <w:rsid w:val="003902A2"/>
    <w:rsid w:val="00395194"/>
    <w:rsid w:val="00396FB3"/>
    <w:rsid w:val="003A1BE3"/>
    <w:rsid w:val="003A21E4"/>
    <w:rsid w:val="003B51AA"/>
    <w:rsid w:val="003C2B0F"/>
    <w:rsid w:val="003F37F7"/>
    <w:rsid w:val="00402721"/>
    <w:rsid w:val="0041153A"/>
    <w:rsid w:val="004262B2"/>
    <w:rsid w:val="00447669"/>
    <w:rsid w:val="00450B41"/>
    <w:rsid w:val="0046523C"/>
    <w:rsid w:val="00465AE5"/>
    <w:rsid w:val="00465CB0"/>
    <w:rsid w:val="00473B74"/>
    <w:rsid w:val="00477009"/>
    <w:rsid w:val="0048312D"/>
    <w:rsid w:val="004840C5"/>
    <w:rsid w:val="00486730"/>
    <w:rsid w:val="0049271F"/>
    <w:rsid w:val="00497086"/>
    <w:rsid w:val="004A3661"/>
    <w:rsid w:val="004A48B0"/>
    <w:rsid w:val="004C1D25"/>
    <w:rsid w:val="004E1FB7"/>
    <w:rsid w:val="004E41BB"/>
    <w:rsid w:val="004F2636"/>
    <w:rsid w:val="00506585"/>
    <w:rsid w:val="005216EB"/>
    <w:rsid w:val="00531EC2"/>
    <w:rsid w:val="00535E16"/>
    <w:rsid w:val="005367E5"/>
    <w:rsid w:val="00536EBD"/>
    <w:rsid w:val="00542896"/>
    <w:rsid w:val="00555E64"/>
    <w:rsid w:val="00557B92"/>
    <w:rsid w:val="0057536F"/>
    <w:rsid w:val="00582F60"/>
    <w:rsid w:val="005832B1"/>
    <w:rsid w:val="00585827"/>
    <w:rsid w:val="005967A4"/>
    <w:rsid w:val="005F24CE"/>
    <w:rsid w:val="00600133"/>
    <w:rsid w:val="006054A4"/>
    <w:rsid w:val="00613600"/>
    <w:rsid w:val="0062057E"/>
    <w:rsid w:val="006255E8"/>
    <w:rsid w:val="00644A3A"/>
    <w:rsid w:val="00646E70"/>
    <w:rsid w:val="00652971"/>
    <w:rsid w:val="00654B30"/>
    <w:rsid w:val="00656947"/>
    <w:rsid w:val="006737D2"/>
    <w:rsid w:val="00676E4D"/>
    <w:rsid w:val="00680E26"/>
    <w:rsid w:val="0068268C"/>
    <w:rsid w:val="006A1718"/>
    <w:rsid w:val="006B38FD"/>
    <w:rsid w:val="006B513C"/>
    <w:rsid w:val="006F1D99"/>
    <w:rsid w:val="006F46BC"/>
    <w:rsid w:val="007025FD"/>
    <w:rsid w:val="00724DF4"/>
    <w:rsid w:val="007327A6"/>
    <w:rsid w:val="00736D85"/>
    <w:rsid w:val="00741875"/>
    <w:rsid w:val="00747A2D"/>
    <w:rsid w:val="00762885"/>
    <w:rsid w:val="007654F4"/>
    <w:rsid w:val="00766C76"/>
    <w:rsid w:val="007916F3"/>
    <w:rsid w:val="007B314D"/>
    <w:rsid w:val="007B6660"/>
    <w:rsid w:val="007C63DF"/>
    <w:rsid w:val="007C7923"/>
    <w:rsid w:val="007D29EE"/>
    <w:rsid w:val="007E02C0"/>
    <w:rsid w:val="007F0B59"/>
    <w:rsid w:val="008174FF"/>
    <w:rsid w:val="008319AB"/>
    <w:rsid w:val="008371A6"/>
    <w:rsid w:val="00851545"/>
    <w:rsid w:val="00856E64"/>
    <w:rsid w:val="00864AC1"/>
    <w:rsid w:val="008B22B8"/>
    <w:rsid w:val="008B5707"/>
    <w:rsid w:val="008C7BCE"/>
    <w:rsid w:val="008F6E85"/>
    <w:rsid w:val="009017DC"/>
    <w:rsid w:val="009228B2"/>
    <w:rsid w:val="00926C2A"/>
    <w:rsid w:val="0097211F"/>
    <w:rsid w:val="00983F46"/>
    <w:rsid w:val="00986429"/>
    <w:rsid w:val="0098710C"/>
    <w:rsid w:val="009901EE"/>
    <w:rsid w:val="00993202"/>
    <w:rsid w:val="009C3DD8"/>
    <w:rsid w:val="009C3FA9"/>
    <w:rsid w:val="00A01B1B"/>
    <w:rsid w:val="00A15BF3"/>
    <w:rsid w:val="00A17CA4"/>
    <w:rsid w:val="00A2199D"/>
    <w:rsid w:val="00A22245"/>
    <w:rsid w:val="00A30F7B"/>
    <w:rsid w:val="00A46436"/>
    <w:rsid w:val="00A54494"/>
    <w:rsid w:val="00A551B1"/>
    <w:rsid w:val="00A85479"/>
    <w:rsid w:val="00AB1172"/>
    <w:rsid w:val="00AD2973"/>
    <w:rsid w:val="00AE4307"/>
    <w:rsid w:val="00AF35EC"/>
    <w:rsid w:val="00B41B44"/>
    <w:rsid w:val="00B47C07"/>
    <w:rsid w:val="00B55220"/>
    <w:rsid w:val="00B633B2"/>
    <w:rsid w:val="00B64FF9"/>
    <w:rsid w:val="00B66DD4"/>
    <w:rsid w:val="00B85B2A"/>
    <w:rsid w:val="00B961DD"/>
    <w:rsid w:val="00BC3452"/>
    <w:rsid w:val="00BD4BC8"/>
    <w:rsid w:val="00BD500E"/>
    <w:rsid w:val="00C04572"/>
    <w:rsid w:val="00C17111"/>
    <w:rsid w:val="00C31FA0"/>
    <w:rsid w:val="00C409F7"/>
    <w:rsid w:val="00C42417"/>
    <w:rsid w:val="00C55179"/>
    <w:rsid w:val="00C7080F"/>
    <w:rsid w:val="00CE484C"/>
    <w:rsid w:val="00CE4CCA"/>
    <w:rsid w:val="00D1732A"/>
    <w:rsid w:val="00D24785"/>
    <w:rsid w:val="00D26EBE"/>
    <w:rsid w:val="00D405E1"/>
    <w:rsid w:val="00D613DC"/>
    <w:rsid w:val="00D616DA"/>
    <w:rsid w:val="00D649ED"/>
    <w:rsid w:val="00D65A25"/>
    <w:rsid w:val="00D7473A"/>
    <w:rsid w:val="00DA764E"/>
    <w:rsid w:val="00DB024A"/>
    <w:rsid w:val="00DC2BA7"/>
    <w:rsid w:val="00DD06DC"/>
    <w:rsid w:val="00E36711"/>
    <w:rsid w:val="00E521D2"/>
    <w:rsid w:val="00E5401F"/>
    <w:rsid w:val="00E7780C"/>
    <w:rsid w:val="00E81DF1"/>
    <w:rsid w:val="00E84699"/>
    <w:rsid w:val="00E93E09"/>
    <w:rsid w:val="00EA1AD1"/>
    <w:rsid w:val="00ED131E"/>
    <w:rsid w:val="00EE50D3"/>
    <w:rsid w:val="00F01E11"/>
    <w:rsid w:val="00F125AA"/>
    <w:rsid w:val="00F20327"/>
    <w:rsid w:val="00F5758B"/>
    <w:rsid w:val="00F6711A"/>
    <w:rsid w:val="00F70CEA"/>
    <w:rsid w:val="00F75FB7"/>
    <w:rsid w:val="00FA09C5"/>
    <w:rsid w:val="00FA107A"/>
    <w:rsid w:val="00FA6ED3"/>
    <w:rsid w:val="00FB248A"/>
    <w:rsid w:val="00FB348F"/>
    <w:rsid w:val="00FC6E6C"/>
    <w:rsid w:val="00FE6ACB"/>
    <w:rsid w:val="00FF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E6C99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3;&#1086;&#1073;&#1085;&#1103;.&#1088;&#1092;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roszeldor.ru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kss@dkss.ru" TargetMode="External"/><Relationship Id="rId11" Type="http://schemas.openxmlformats.org/officeDocument/2006/relationships/hyperlink" Target="https://mosoblarh.mosreg.r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&#1083;&#1086;&#1073;&#1085;&#1103;.&#1088;&#1092;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lw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151</cp:revision>
  <cp:lastPrinted>2023-06-09T08:59:00Z</cp:lastPrinted>
  <dcterms:created xsi:type="dcterms:W3CDTF">2022-06-21T09:18:00Z</dcterms:created>
  <dcterms:modified xsi:type="dcterms:W3CDTF">2024-05-30T15:31:00Z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