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F31" w:rsidRPr="000C5D78" w:rsidRDefault="00364F31" w:rsidP="00364F31">
      <w:pPr>
        <w:autoSpaceDN w:val="0"/>
        <w:spacing w:after="0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Федеральное агентство железнодорожного транспорта настоящим сообщает,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что в целях</w:t>
      </w:r>
      <w:r w:rsidRPr="00CA57E2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обеспечения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строительства, реконструкции объектов инфраструктуры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br/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при реализации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объекта «Станция Февральск Дальневосточной железной дороги»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ом 2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части 5 статьи 4 Федерального закона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от 31.07.2020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№ 254-ФЗ «Об особенностях регулирования отдельных отношений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в целях модернизации и расширения магистральной инфрас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труктуры и о внесении изменений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в отдельные законодательные акты Российской Федерации», 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ого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>а</w:t>
      </w:r>
      <w:r w:rsidRPr="000C5D78">
        <w:rPr>
          <w:rFonts w:ascii="Times New Roman" w:eastAsia="SimSun" w:hAnsi="Times New Roman" w:cs="Times New Roman"/>
          <w:b/>
          <w:bCs/>
          <w:kern w:val="3"/>
          <w:sz w:val="26"/>
          <w:szCs w:val="26"/>
          <w:lang w:eastAsia="zh-CN" w:bidi="hi-IN"/>
        </w:rPr>
        <w:t xml:space="preserve"> в интересах ОАО «РЖД»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ИНН 7708503727; 107174, Москва, ул. Н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овая Басманная, д. 2/1, стр. 1; </w:t>
      </w:r>
      <w:r w:rsidRPr="0082055B">
        <w:rPr>
          <w:rFonts w:ascii="Times New Roman" w:hAnsi="Times New Roman" w:cs="Times New Roman"/>
          <w:sz w:val="28"/>
          <w:szCs w:val="28"/>
        </w:rPr>
        <w:t>dkrs-info@center.rzd.ru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8 (499) 262-42-57) сроком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16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ев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в отношении следующ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>их</w:t>
      </w:r>
      <w:r w:rsidRPr="000C5D78"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  <w:t xml:space="preserve">земельных участков: </w:t>
      </w:r>
    </w:p>
    <w:p w:rsidR="00364F31" w:rsidRDefault="00364F31" w:rsidP="00364F31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364F31" w:rsidRPr="00FA6ED3" w:rsidTr="00040B7F">
        <w:trPr>
          <w:jc w:val="center"/>
        </w:trPr>
        <w:tc>
          <w:tcPr>
            <w:tcW w:w="3142" w:type="dxa"/>
            <w:shd w:val="clear" w:color="auto" w:fill="auto"/>
          </w:tcPr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364F31" w:rsidRPr="00FA6ED3" w:rsidTr="00040B7F">
        <w:trPr>
          <w:jc w:val="center"/>
        </w:trPr>
        <w:tc>
          <w:tcPr>
            <w:tcW w:w="3142" w:type="dxa"/>
            <w:shd w:val="clear" w:color="auto" w:fill="auto"/>
          </w:tcPr>
          <w:p w:rsidR="00364F31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28:22:010629:6</w:t>
            </w:r>
          </w:p>
        </w:tc>
        <w:tc>
          <w:tcPr>
            <w:tcW w:w="3260" w:type="dxa"/>
            <w:shd w:val="clear" w:color="auto" w:fill="auto"/>
          </w:tcPr>
          <w:p w:rsidR="00364F31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Амурская область, Селемджинский район,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пгт. Феральск</w:t>
            </w:r>
          </w:p>
        </w:tc>
        <w:tc>
          <w:tcPr>
            <w:tcW w:w="3565" w:type="dxa"/>
            <w:shd w:val="clear" w:color="auto" w:fill="auto"/>
          </w:tcPr>
          <w:p w:rsidR="00364F31" w:rsidRDefault="00364F31" w:rsidP="00040B7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64F31" w:rsidRPr="00FA6ED3" w:rsidTr="00040B7F">
        <w:trPr>
          <w:jc w:val="center"/>
        </w:trPr>
        <w:tc>
          <w:tcPr>
            <w:tcW w:w="3142" w:type="dxa"/>
            <w:shd w:val="clear" w:color="auto" w:fill="auto"/>
          </w:tcPr>
          <w:p w:rsidR="00364F31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28:22:010633:53</w:t>
            </w:r>
          </w:p>
        </w:tc>
        <w:tc>
          <w:tcPr>
            <w:tcW w:w="3260" w:type="dxa"/>
            <w:shd w:val="clear" w:color="auto" w:fill="auto"/>
          </w:tcPr>
          <w:p w:rsidR="00364F31" w:rsidRPr="00423E2D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23E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Амурская область, Селемджинский район,</w:t>
            </w:r>
          </w:p>
          <w:p w:rsidR="00364F31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423E2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пгт. Феральск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ул. Железнодорожная, 3а</w:t>
            </w:r>
          </w:p>
        </w:tc>
        <w:tc>
          <w:tcPr>
            <w:tcW w:w="3565" w:type="dxa"/>
            <w:shd w:val="clear" w:color="auto" w:fill="auto"/>
          </w:tcPr>
          <w:p w:rsidR="00364F31" w:rsidRDefault="00364F31" w:rsidP="00040B7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64F31" w:rsidRPr="00FA6ED3" w:rsidTr="00040B7F">
        <w:trPr>
          <w:jc w:val="center"/>
        </w:trPr>
        <w:tc>
          <w:tcPr>
            <w:tcW w:w="3142" w:type="dxa"/>
            <w:shd w:val="clear" w:color="auto" w:fill="auto"/>
          </w:tcPr>
          <w:p w:rsidR="00364F31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28:22:000000:451</w:t>
            </w:r>
          </w:p>
        </w:tc>
        <w:tc>
          <w:tcPr>
            <w:tcW w:w="3260" w:type="dxa"/>
            <w:shd w:val="clear" w:color="auto" w:fill="auto"/>
          </w:tcPr>
          <w:p w:rsidR="00364F31" w:rsidRPr="003A5492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549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Амурская область, Селемджинский район,</w:t>
            </w:r>
          </w:p>
          <w:p w:rsidR="00364F31" w:rsidRPr="00423E2D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549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пгт. Феральск</w:t>
            </w:r>
          </w:p>
        </w:tc>
        <w:tc>
          <w:tcPr>
            <w:tcW w:w="3565" w:type="dxa"/>
            <w:shd w:val="clear" w:color="auto" w:fill="auto"/>
          </w:tcPr>
          <w:p w:rsidR="00364F31" w:rsidRDefault="00364F31" w:rsidP="00040B7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549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64F31" w:rsidRPr="00FA6ED3" w:rsidTr="00040B7F">
        <w:trPr>
          <w:jc w:val="center"/>
        </w:trPr>
        <w:tc>
          <w:tcPr>
            <w:tcW w:w="3142" w:type="dxa"/>
            <w:shd w:val="clear" w:color="auto" w:fill="auto"/>
          </w:tcPr>
          <w:p w:rsidR="00364F31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28:22:010634:259</w:t>
            </w:r>
          </w:p>
        </w:tc>
        <w:tc>
          <w:tcPr>
            <w:tcW w:w="3260" w:type="dxa"/>
            <w:shd w:val="clear" w:color="auto" w:fill="auto"/>
          </w:tcPr>
          <w:p w:rsidR="00364F31" w:rsidRPr="003A5492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549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Амурская область, Селемджинский район,</w:t>
            </w:r>
          </w:p>
          <w:p w:rsidR="00364F31" w:rsidRPr="00423E2D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549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пгт. Феральск,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проезд Производственный, д. 9</w:t>
            </w:r>
          </w:p>
        </w:tc>
        <w:tc>
          <w:tcPr>
            <w:tcW w:w="3565" w:type="dxa"/>
            <w:shd w:val="clear" w:color="auto" w:fill="auto"/>
          </w:tcPr>
          <w:p w:rsidR="00364F31" w:rsidRDefault="00364F31" w:rsidP="00040B7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549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64F31" w:rsidRPr="00FA6ED3" w:rsidTr="00040B7F">
        <w:trPr>
          <w:jc w:val="center"/>
        </w:trPr>
        <w:tc>
          <w:tcPr>
            <w:tcW w:w="3142" w:type="dxa"/>
            <w:shd w:val="clear" w:color="auto" w:fill="auto"/>
          </w:tcPr>
          <w:p w:rsidR="00364F31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28:22:010634:1</w:t>
            </w:r>
          </w:p>
        </w:tc>
        <w:tc>
          <w:tcPr>
            <w:tcW w:w="3260" w:type="dxa"/>
            <w:shd w:val="clear" w:color="auto" w:fill="auto"/>
          </w:tcPr>
          <w:p w:rsidR="00364F31" w:rsidRPr="003A5492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549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Амурская область, Селемджинский район,</w:t>
            </w:r>
          </w:p>
          <w:p w:rsidR="00364F31" w:rsidRPr="00423E2D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A5492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пгт. Феральск,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Советская, д. 5</w:t>
            </w:r>
          </w:p>
        </w:tc>
        <w:tc>
          <w:tcPr>
            <w:tcW w:w="3565" w:type="dxa"/>
            <w:shd w:val="clear" w:color="auto" w:fill="auto"/>
          </w:tcPr>
          <w:p w:rsidR="00364F31" w:rsidRDefault="00364F31" w:rsidP="00040B7F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9C5EE8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 месяцев</w:t>
            </w:r>
          </w:p>
        </w:tc>
      </w:tr>
      <w:tr w:rsidR="00364F31" w:rsidRPr="00FA6ED3" w:rsidTr="00040B7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6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64F31" w:rsidRPr="00FA6ED3" w:rsidTr="00040B7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364F31" w:rsidRPr="00FA6ED3" w:rsidTr="00040B7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64F31" w:rsidRPr="00D5500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D55003">
                <w:rPr>
                  <w:rStyle w:val="a4"/>
                  <w:rFonts w:ascii="Times New Roman" w:hAnsi="Times New Roman" w:cs="Times New Roman"/>
                </w:rPr>
                <w:t>https://selraion.amurobl.ru</w:t>
              </w:r>
            </w:hyperlink>
          </w:p>
          <w:p w:rsidR="00364F31" w:rsidRPr="00EF47C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364F31" w:rsidRPr="00FA6ED3" w:rsidTr="00040B7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64F31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64F31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64F31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11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04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24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АБ-307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р: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«Об утверждении документации по планировке территории (проект планировки территории и проект межевания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C85F0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</w:t>
            </w:r>
            <w:r w:rsidRPr="00D5500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Станция Февральск Дальневосточной железной дороги»</w:t>
            </w: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364F31" w:rsidRPr="00FA6ED3" w:rsidTr="00040B7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64F31" w:rsidRPr="0094100A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364F31" w:rsidRPr="00260387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260387">
                <w:rPr>
                  <w:rStyle w:val="a4"/>
                  <w:rFonts w:ascii="Times New Roman" w:hAnsi="Times New Roman" w:cs="Times New Roman"/>
                </w:rPr>
                <w:t>https://mstroy28.amurobl.ru</w:t>
              </w:r>
            </w:hyperlink>
          </w:p>
          <w:p w:rsidR="00364F31" w:rsidRPr="00F90928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364F31" w:rsidRPr="00260387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260387">
                <w:rPr>
                  <w:rStyle w:val="a4"/>
                  <w:rFonts w:ascii="Times New Roman" w:hAnsi="Times New Roman" w:cs="Times New Roman"/>
                </w:rPr>
                <w:t>https://selraion.amurobl.ru</w:t>
              </w:r>
            </w:hyperlink>
          </w:p>
          <w:p w:rsidR="00364F31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64F31" w:rsidRPr="00FA6ED3" w:rsidTr="00040B7F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364F31" w:rsidRPr="00FA6ED3" w:rsidRDefault="00364F31" w:rsidP="00040B7F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7654F4" w:rsidRDefault="007654F4" w:rsidP="00364F31">
      <w:pPr>
        <w:autoSpaceDN w:val="0"/>
        <w:spacing w:after="0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  <w:bookmarkStart w:id="0" w:name="_GoBack"/>
      <w:bookmarkEnd w:id="0"/>
    </w:p>
    <w:sectPr w:rsidR="007654F4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5EE" w:rsidRDefault="00AC65EE">
      <w:pPr>
        <w:spacing w:after="0" w:line="240" w:lineRule="auto"/>
      </w:pPr>
      <w:r>
        <w:separator/>
      </w:r>
    </w:p>
  </w:endnote>
  <w:endnote w:type="continuationSeparator" w:id="0">
    <w:p w:rsidR="00AC65EE" w:rsidRDefault="00AC6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5EE" w:rsidRDefault="00AC65EE">
      <w:pPr>
        <w:spacing w:after="0" w:line="240" w:lineRule="auto"/>
      </w:pPr>
      <w:r>
        <w:separator/>
      </w:r>
    </w:p>
  </w:footnote>
  <w:footnote w:type="continuationSeparator" w:id="0">
    <w:p w:rsidR="00AC65EE" w:rsidRDefault="00AC6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364F31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7C74"/>
    <w:rsid w:val="00022A7D"/>
    <w:rsid w:val="00022E2F"/>
    <w:rsid w:val="00023DC9"/>
    <w:rsid w:val="00027A47"/>
    <w:rsid w:val="00041CBF"/>
    <w:rsid w:val="000423B8"/>
    <w:rsid w:val="000503AD"/>
    <w:rsid w:val="0006148F"/>
    <w:rsid w:val="0008509E"/>
    <w:rsid w:val="00094F37"/>
    <w:rsid w:val="000B1771"/>
    <w:rsid w:val="000B6494"/>
    <w:rsid w:val="000D608C"/>
    <w:rsid w:val="000E3327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D6CFD"/>
    <w:rsid w:val="001E4BB6"/>
    <w:rsid w:val="00203A85"/>
    <w:rsid w:val="00226173"/>
    <w:rsid w:val="00226C36"/>
    <w:rsid w:val="00227EB6"/>
    <w:rsid w:val="00235539"/>
    <w:rsid w:val="00264562"/>
    <w:rsid w:val="00270AF2"/>
    <w:rsid w:val="002714D1"/>
    <w:rsid w:val="00273440"/>
    <w:rsid w:val="00291236"/>
    <w:rsid w:val="00292E7A"/>
    <w:rsid w:val="002A1B4C"/>
    <w:rsid w:val="002A5BF3"/>
    <w:rsid w:val="002A65C7"/>
    <w:rsid w:val="002B355A"/>
    <w:rsid w:val="002B4F9F"/>
    <w:rsid w:val="002B5610"/>
    <w:rsid w:val="002E719B"/>
    <w:rsid w:val="002F0BC4"/>
    <w:rsid w:val="002F7BCD"/>
    <w:rsid w:val="00304A55"/>
    <w:rsid w:val="00331273"/>
    <w:rsid w:val="00334B20"/>
    <w:rsid w:val="00336704"/>
    <w:rsid w:val="00337FEC"/>
    <w:rsid w:val="003434AF"/>
    <w:rsid w:val="00351AE1"/>
    <w:rsid w:val="0036172D"/>
    <w:rsid w:val="00364F31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0797E"/>
    <w:rsid w:val="0041153A"/>
    <w:rsid w:val="00420D35"/>
    <w:rsid w:val="004262B2"/>
    <w:rsid w:val="00447669"/>
    <w:rsid w:val="00450B41"/>
    <w:rsid w:val="0046523C"/>
    <w:rsid w:val="00465AE5"/>
    <w:rsid w:val="00465CB0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C1D25"/>
    <w:rsid w:val="004E1FB7"/>
    <w:rsid w:val="004E41BB"/>
    <w:rsid w:val="004F2636"/>
    <w:rsid w:val="00506585"/>
    <w:rsid w:val="005216EB"/>
    <w:rsid w:val="00531EC2"/>
    <w:rsid w:val="00533E47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967A4"/>
    <w:rsid w:val="005B008C"/>
    <w:rsid w:val="005F24CE"/>
    <w:rsid w:val="00600133"/>
    <w:rsid w:val="006054A4"/>
    <w:rsid w:val="00613600"/>
    <w:rsid w:val="0062057E"/>
    <w:rsid w:val="006255E8"/>
    <w:rsid w:val="00644A3A"/>
    <w:rsid w:val="00645AEE"/>
    <w:rsid w:val="00646E70"/>
    <w:rsid w:val="00652971"/>
    <w:rsid w:val="00654B30"/>
    <w:rsid w:val="00656947"/>
    <w:rsid w:val="006737D2"/>
    <w:rsid w:val="00676E4D"/>
    <w:rsid w:val="00680E26"/>
    <w:rsid w:val="0068268C"/>
    <w:rsid w:val="006A1718"/>
    <w:rsid w:val="006A7D91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54F4"/>
    <w:rsid w:val="00766C76"/>
    <w:rsid w:val="007916F3"/>
    <w:rsid w:val="007B314D"/>
    <w:rsid w:val="007B6660"/>
    <w:rsid w:val="007C63DF"/>
    <w:rsid w:val="007C7923"/>
    <w:rsid w:val="007D29EE"/>
    <w:rsid w:val="007E02C0"/>
    <w:rsid w:val="007F0B59"/>
    <w:rsid w:val="0080217E"/>
    <w:rsid w:val="008174FF"/>
    <w:rsid w:val="008268C3"/>
    <w:rsid w:val="008319AB"/>
    <w:rsid w:val="008371A6"/>
    <w:rsid w:val="00851545"/>
    <w:rsid w:val="008515C1"/>
    <w:rsid w:val="00856E64"/>
    <w:rsid w:val="00864AC1"/>
    <w:rsid w:val="008B22B8"/>
    <w:rsid w:val="008B5707"/>
    <w:rsid w:val="008C7BCE"/>
    <w:rsid w:val="008F6E85"/>
    <w:rsid w:val="009017DC"/>
    <w:rsid w:val="009228B2"/>
    <w:rsid w:val="00926C2A"/>
    <w:rsid w:val="0097211F"/>
    <w:rsid w:val="00983F46"/>
    <w:rsid w:val="009862A3"/>
    <w:rsid w:val="00986429"/>
    <w:rsid w:val="0098710C"/>
    <w:rsid w:val="009901EE"/>
    <w:rsid w:val="00993202"/>
    <w:rsid w:val="009C3DD8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C65EE"/>
    <w:rsid w:val="00AD2973"/>
    <w:rsid w:val="00AE4307"/>
    <w:rsid w:val="00AF35EC"/>
    <w:rsid w:val="00B30841"/>
    <w:rsid w:val="00B41B44"/>
    <w:rsid w:val="00B42913"/>
    <w:rsid w:val="00B47C07"/>
    <w:rsid w:val="00B55220"/>
    <w:rsid w:val="00B6203F"/>
    <w:rsid w:val="00B633B2"/>
    <w:rsid w:val="00B64FF9"/>
    <w:rsid w:val="00B66DD4"/>
    <w:rsid w:val="00B67B09"/>
    <w:rsid w:val="00B85B2A"/>
    <w:rsid w:val="00B961DD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95A01"/>
    <w:rsid w:val="00CD4E56"/>
    <w:rsid w:val="00CE484C"/>
    <w:rsid w:val="00CE4CCA"/>
    <w:rsid w:val="00D1732A"/>
    <w:rsid w:val="00D24785"/>
    <w:rsid w:val="00D252B8"/>
    <w:rsid w:val="00D26EBE"/>
    <w:rsid w:val="00D405E1"/>
    <w:rsid w:val="00D613DC"/>
    <w:rsid w:val="00D616DA"/>
    <w:rsid w:val="00D649ED"/>
    <w:rsid w:val="00D65A25"/>
    <w:rsid w:val="00D7473A"/>
    <w:rsid w:val="00DA764E"/>
    <w:rsid w:val="00DB024A"/>
    <w:rsid w:val="00DB5604"/>
    <w:rsid w:val="00DC2BA7"/>
    <w:rsid w:val="00DD06DC"/>
    <w:rsid w:val="00E36711"/>
    <w:rsid w:val="00E521D2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125AA"/>
    <w:rsid w:val="00F20327"/>
    <w:rsid w:val="00F5758B"/>
    <w:rsid w:val="00F6711A"/>
    <w:rsid w:val="00F70CEA"/>
    <w:rsid w:val="00F75FB7"/>
    <w:rsid w:val="00FA09C5"/>
    <w:rsid w:val="00FA107A"/>
    <w:rsid w:val="00FA6ED3"/>
    <w:rsid w:val="00FB248A"/>
    <w:rsid w:val="00FB348F"/>
    <w:rsid w:val="00FB39FE"/>
    <w:rsid w:val="00FB7FAF"/>
    <w:rsid w:val="00FC6E6C"/>
    <w:rsid w:val="00FD55B2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25DE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lraion.amurobl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selraion.amurob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stroy28.amurob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167</cp:revision>
  <cp:lastPrinted>2023-06-09T08:59:00Z</cp:lastPrinted>
  <dcterms:created xsi:type="dcterms:W3CDTF">2022-06-21T09:18:00Z</dcterms:created>
  <dcterms:modified xsi:type="dcterms:W3CDTF">2024-07-01T10:20:00Z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