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1C6" w:rsidRPr="00DE01C6" w:rsidRDefault="00DE01C6" w:rsidP="00DE01C6">
      <w:pPr>
        <w:spacing w:after="0" w:line="240" w:lineRule="auto"/>
        <w:ind w:right="-1"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</w:pPr>
      <w:r w:rsidRPr="00DE01C6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Федеральное агентство железнодорожного транспорта настоящим сообщает,</w:t>
      </w:r>
      <w:r w:rsidRPr="00DE01C6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 что в целях обеспечения строительства, реконструкции объектов инфраструктуры при реализации объекта «Создание высокоскоростной железнодорожной магистрали Санкт-Петербург – Москва (участок Крюково (Алабушево) – Обухово)». 7 этап – Строительство участка Высоково (вкл.) – Крюково (Алабушево) (искл.)», предусмотренных подпунктом 2 части 5 статьи 4 Федерального закона от 31.07.2020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DE01C6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возможно установление публичного сервитута в интересах ООО «ВСМ Две Столицы» </w:t>
      </w:r>
      <w:r w:rsidRPr="00DE01C6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(ОГРН 1247700011900, ИНН 9726064201; 121614, Москва, ул. Крылатская, д. 17, к. 2; </w:t>
      </w:r>
      <w:hyperlink r:id="rId7" w:tooltip="mailto:info@vsm2stl.ru" w:history="1">
        <w:r w:rsidRPr="00DE01C6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info</w:t>
        </w:r>
        <w:r w:rsidRPr="00DE01C6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@</w:t>
        </w:r>
        <w:r w:rsidRPr="00DE01C6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vsm</w:t>
        </w:r>
        <w:r w:rsidRPr="00DE01C6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2</w:t>
        </w:r>
        <w:r w:rsidRPr="00DE01C6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stl</w:t>
        </w:r>
        <w:r w:rsidRPr="00DE01C6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.</w:t>
        </w:r>
        <w:r w:rsidRPr="00DE01C6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ru</w:t>
        </w:r>
      </w:hyperlink>
      <w:r w:rsidRPr="00DE01C6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; </w:t>
      </w:r>
      <w:hyperlink r:id="rId8" w:tooltip="http://info@gelmert.ru" w:history="1">
        <w:r w:rsidRPr="00DE01C6">
          <w:rPr>
            <w:rFonts w:ascii="Times New Roman" w:eastAsia="SimSun" w:hAnsi="Times New Roman" w:cs="Times New Roman"/>
            <w:bCs/>
            <w:color w:val="0563C1" w:themeColor="hyperlink"/>
            <w:sz w:val="28"/>
            <w:szCs w:val="28"/>
            <w:u w:val="single"/>
            <w:lang w:eastAsia="zh-CN" w:bidi="hi-IN"/>
          </w:rPr>
          <w:t>info@gelmert.ru</w:t>
        </w:r>
      </w:hyperlink>
      <w:r w:rsidRPr="00DE01C6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; 8 (499) 429-09-59) сроком 27 месяцев в отношении следующего земельного участка: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DE01C6" w:rsidRPr="00DE01C6" w:rsidTr="00484798">
        <w:trPr>
          <w:jc w:val="center"/>
        </w:trPr>
        <w:tc>
          <w:tcPr>
            <w:tcW w:w="3142" w:type="dxa"/>
            <w:shd w:val="clear" w:color="auto" w:fill="auto"/>
          </w:tcPr>
          <w:p w:rsidR="00DE01C6" w:rsidRPr="00DE01C6" w:rsidRDefault="00DE01C6" w:rsidP="00DE01C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DE01C6">
              <w:rPr>
                <w:rFonts w:ascii="Times New Roman" w:eastAsia="SimSun" w:hAnsi="Times New Roman" w:cs="Times New Roman"/>
                <w:bCs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DE01C6" w:rsidRPr="00DE01C6" w:rsidRDefault="00DE01C6" w:rsidP="00DE01C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DE01C6">
              <w:rPr>
                <w:rFonts w:ascii="Times New Roman" w:eastAsia="SimSun" w:hAnsi="Times New Roman" w:cs="Times New Roman"/>
                <w:bCs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DE01C6" w:rsidRPr="00DE01C6" w:rsidRDefault="00DE01C6" w:rsidP="00DE01C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DE01C6">
              <w:rPr>
                <w:rFonts w:ascii="Times New Roman" w:eastAsia="SimSun" w:hAnsi="Times New Roman" w:cs="Times New Roman"/>
                <w:bCs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DE01C6" w:rsidRPr="00DE01C6" w:rsidTr="00484798">
        <w:trPr>
          <w:jc w:val="center"/>
        </w:trPr>
        <w:tc>
          <w:tcPr>
            <w:tcW w:w="3142" w:type="dxa"/>
            <w:shd w:val="clear" w:color="auto" w:fill="auto"/>
          </w:tcPr>
          <w:p w:rsidR="00DE01C6" w:rsidRPr="00DE01C6" w:rsidRDefault="00DE01C6" w:rsidP="00DE01C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</w:pPr>
            <w:r w:rsidRPr="00DE01C6"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  <w:t>50:09:0050621:86</w:t>
            </w:r>
          </w:p>
        </w:tc>
        <w:tc>
          <w:tcPr>
            <w:tcW w:w="3260" w:type="dxa"/>
            <w:shd w:val="clear" w:color="auto" w:fill="auto"/>
          </w:tcPr>
          <w:p w:rsidR="00DE01C6" w:rsidRPr="00DE01C6" w:rsidRDefault="00DE01C6" w:rsidP="00DE01C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DE01C6">
              <w:rPr>
                <w:rFonts w:ascii="Times New Roman" w:eastAsia="SimSun" w:hAnsi="Times New Roman" w:cs="Times New Roman"/>
                <w:bCs/>
                <w:lang w:eastAsia="zh-CN" w:bidi="hi-IN"/>
              </w:rPr>
              <w:t>городской округ Солнечногорск, г.п. Поварово, д. Новинки, СНТ «9-ое поле)</w:t>
            </w:r>
          </w:p>
        </w:tc>
        <w:tc>
          <w:tcPr>
            <w:tcW w:w="3565" w:type="dxa"/>
            <w:shd w:val="clear" w:color="auto" w:fill="auto"/>
          </w:tcPr>
          <w:p w:rsidR="00DE01C6" w:rsidRPr="00DE01C6" w:rsidRDefault="00DE01C6" w:rsidP="00DE01C6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DE01C6">
              <w:rPr>
                <w:rFonts w:ascii="Times New Roman" w:eastAsia="SimSun" w:hAnsi="Times New Roman" w:cs="Times New Roman"/>
                <w:bCs/>
                <w:lang w:eastAsia="zh-CN" w:bidi="hi-IN"/>
              </w:rPr>
              <w:t>6 месяцев</w:t>
            </w:r>
          </w:p>
        </w:tc>
      </w:tr>
      <w:tr w:rsidR="00DE01C6" w:rsidRPr="00DE01C6" w:rsidTr="00484798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DE01C6" w:rsidRPr="00DE01C6" w:rsidRDefault="00DE01C6" w:rsidP="00DE01C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DE01C6">
              <w:rPr>
                <w:rFonts w:ascii="Times New Roman" w:eastAsia="SimSun" w:hAnsi="Times New Roman" w:cs="Times New Roman"/>
                <w:bCs/>
                <w:lang w:eastAsia="zh-CN" w:bidi="hi-IN"/>
              </w:rPr>
              <w:t>Федеральное агентство железнодорожного транспорта</w:t>
            </w:r>
          </w:p>
          <w:p w:rsidR="00DE01C6" w:rsidRPr="00DE01C6" w:rsidRDefault="00DE01C6" w:rsidP="00DE01C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DE01C6">
              <w:rPr>
                <w:rFonts w:ascii="Times New Roman" w:eastAsia="SimSun" w:hAnsi="Times New Roman" w:cs="Times New Roman"/>
                <w:bCs/>
                <w:lang w:eastAsia="zh-CN" w:bidi="hi-IN"/>
              </w:rPr>
              <w:t>ул. Старая Басманная, Москва, д. 11/2, стр. 1, 105064</w:t>
            </w:r>
          </w:p>
          <w:p w:rsidR="00DE01C6" w:rsidRPr="00DE01C6" w:rsidRDefault="00DE01C6" w:rsidP="00DE01C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DE01C6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тел.: 8(499) 550-34-36; адрес электронной почты: </w:t>
            </w:r>
            <w:hyperlink r:id="rId9" w:tooltip="mailto:info@roszeldor.ru" w:history="1">
              <w:r w:rsidRPr="00DE01C6">
                <w:rPr>
                  <w:rFonts w:ascii="Times New Roman" w:eastAsia="SimSun" w:hAnsi="Times New Roman" w:cs="Times New Roman"/>
                  <w:bCs/>
                  <w:color w:val="0563C1"/>
                  <w:u w:val="single"/>
                  <w:lang w:eastAsia="zh-CN" w:bidi="hi-IN"/>
                </w:rPr>
                <w:t>info@roszeldor.ru</w:t>
              </w:r>
            </w:hyperlink>
            <w:r w:rsidRPr="00DE01C6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</w:t>
            </w:r>
          </w:p>
          <w:p w:rsidR="00DE01C6" w:rsidRPr="00DE01C6" w:rsidRDefault="00DE01C6" w:rsidP="00DE01C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DE01C6">
              <w:rPr>
                <w:rFonts w:ascii="Times New Roman" w:eastAsia="SimSun" w:hAnsi="Times New Roman" w:cs="Times New Roman"/>
                <w:bCs/>
                <w:lang w:eastAsia="zh-CN" w:bidi="hi-IN"/>
              </w:rPr>
              <w:t>время приема: согласно графику по предварительной записи</w:t>
            </w:r>
          </w:p>
          <w:p w:rsidR="00DE01C6" w:rsidRPr="00DE01C6" w:rsidRDefault="00DE01C6" w:rsidP="00DE01C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DE01C6" w:rsidRPr="00DE01C6" w:rsidRDefault="00DE01C6" w:rsidP="00DE01C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DE01C6">
              <w:rPr>
                <w:rFonts w:ascii="Times New Roman" w:eastAsia="SimSun" w:hAnsi="Times New Roman" w:cs="Times New Roman"/>
                <w:bCs/>
                <w:lang w:eastAsia="zh-CN" w:bidi="hi-IN"/>
              </w:rPr>
              <w:t>(адреса, по которым заинтересованные лица могут ознакомиться с поступившим ходатайством</w:t>
            </w:r>
            <w:r w:rsidRPr="00DE01C6"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DE01C6" w:rsidRPr="00DE01C6" w:rsidTr="00484798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DE01C6" w:rsidRPr="00DE01C6" w:rsidRDefault="00DE01C6" w:rsidP="00DE01C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DE01C6">
              <w:rPr>
                <w:rFonts w:ascii="Times New Roman" w:eastAsia="SimSun" w:hAnsi="Times New Roman" w:cs="Times New Roman"/>
                <w:bCs/>
                <w:lang w:eastAsia="zh-CN" w:bidi="hi-IN"/>
              </w:rPr>
              <w:t>Федеральное агентство железнодорожного транспорта</w:t>
            </w:r>
          </w:p>
          <w:p w:rsidR="00DE01C6" w:rsidRPr="00DE01C6" w:rsidRDefault="00DE01C6" w:rsidP="00DE01C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DE01C6">
              <w:rPr>
                <w:rFonts w:ascii="Times New Roman" w:eastAsia="SimSun" w:hAnsi="Times New Roman" w:cs="Times New Roman"/>
                <w:bCs/>
                <w:lang w:eastAsia="zh-CN" w:bidi="hi-IN"/>
              </w:rPr>
              <w:t>ул. Старая Басманная, Москва, д. 11/2, стр. 1, 105064</w:t>
            </w:r>
          </w:p>
          <w:p w:rsidR="00DE01C6" w:rsidRPr="00DE01C6" w:rsidRDefault="00DE01C6" w:rsidP="00DE01C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DE01C6" w:rsidRPr="00DE01C6" w:rsidRDefault="00DE01C6" w:rsidP="00DE01C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DE01C6">
              <w:rPr>
                <w:rFonts w:ascii="Times New Roman" w:eastAsia="SimSun" w:hAnsi="Times New Roman" w:cs="Times New Roman"/>
                <w:bCs/>
                <w:lang w:eastAsia="zh-CN" w:bidi="hi-IN"/>
              </w:rPr>
              <w:t>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DE01C6" w:rsidRPr="00DE01C6" w:rsidRDefault="00DE01C6" w:rsidP="00DE01C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DE01C6" w:rsidRPr="00DE01C6" w:rsidRDefault="00DE01C6" w:rsidP="00DE01C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DE01C6">
              <w:rPr>
                <w:rFonts w:ascii="Times New Roman" w:eastAsia="SimSun" w:hAnsi="Times New Roman" w:cs="Times New Roman"/>
                <w:bCs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DE01C6" w:rsidRPr="00DE01C6" w:rsidTr="00484798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DE01C6" w:rsidRPr="00DE01C6" w:rsidRDefault="00DE01C6" w:rsidP="00DE01C6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10" w:tooltip="https://www.klincity.ru" w:history="1">
              <w:r w:rsidRPr="00DE01C6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https://www.solreg.ru/</w:t>
              </w:r>
            </w:hyperlink>
          </w:p>
          <w:p w:rsidR="00DE01C6" w:rsidRPr="00DE01C6" w:rsidRDefault="00DE01C6" w:rsidP="00DE01C6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</w:p>
          <w:p w:rsidR="00DE01C6" w:rsidRPr="00DE01C6" w:rsidRDefault="00DE01C6" w:rsidP="00DE01C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hyperlink r:id="rId11" w:tooltip="https://rlw.gov.ru" w:history="1">
              <w:r w:rsidRPr="00DE01C6">
                <w:rPr>
                  <w:rFonts w:ascii="Times New Roman" w:eastAsia="SimSun" w:hAnsi="Times New Roman" w:cs="Times New Roman"/>
                  <w:bCs/>
                  <w:color w:val="0563C1"/>
                  <w:u w:val="single"/>
                  <w:lang w:eastAsia="zh-CN" w:bidi="hi-IN"/>
                </w:rPr>
                <w:t>https://rlw.gov.ru</w:t>
              </w:r>
            </w:hyperlink>
          </w:p>
          <w:p w:rsidR="00DE01C6" w:rsidRPr="00DE01C6" w:rsidRDefault="00DE01C6" w:rsidP="00DE01C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DE01C6" w:rsidRPr="00DE01C6" w:rsidRDefault="00DE01C6" w:rsidP="00DE01C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DE01C6">
              <w:rPr>
                <w:rFonts w:ascii="Times New Roman" w:eastAsia="SimSun" w:hAnsi="Times New Roman" w:cs="Times New Roman"/>
                <w:bCs/>
                <w:lang w:eastAsia="zh-CN" w:bidi="hi-IN"/>
              </w:rPr>
              <w:lastRenderedPageBreak/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DE01C6" w:rsidRPr="00DE01C6" w:rsidTr="00484798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DE01C6" w:rsidRPr="00DE01C6" w:rsidRDefault="00DE01C6" w:rsidP="00DE01C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DE01C6" w:rsidRPr="00DE01C6" w:rsidRDefault="00DE01C6" w:rsidP="00DE01C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DE01C6">
              <w:rPr>
                <w:rFonts w:ascii="Times New Roman" w:eastAsia="SimSun" w:hAnsi="Times New Roman" w:cs="Times New Roman"/>
                <w:bCs/>
                <w:lang w:eastAsia="zh-CN" w:bidi="hi-IN"/>
              </w:rPr>
              <w:t>Распоряжение Росжелдора от 08.12.2022 № ВЛ-434-р</w:t>
            </w:r>
            <w:r w:rsidRPr="00DE01C6"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(с изменениями от 20.01.2025 № АБ-8-р, от 20.06.2025 № АБ-426-р):</w:t>
            </w:r>
          </w:p>
          <w:p w:rsidR="00DE01C6" w:rsidRPr="00DE01C6" w:rsidRDefault="00DE01C6" w:rsidP="00DE01C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DE01C6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</w:t>
            </w:r>
            <w:r w:rsidRPr="00DE01C6"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«Создание высокоскоростной железнодорожной магистрали Санкт-Петербург - Москва (участок Крюково (Алабушево) - Обухово)». 7 этап - Строительство участка Высоково (вкл.) -</w:t>
            </w:r>
            <w:r w:rsidRPr="00DE01C6"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 xml:space="preserve"> Крюково (Алабушево) (искл.)»</w:t>
            </w:r>
          </w:p>
          <w:p w:rsidR="00DE01C6" w:rsidRPr="00DE01C6" w:rsidRDefault="00DE01C6" w:rsidP="00DE01C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DE01C6" w:rsidRPr="00DE01C6" w:rsidRDefault="00DE01C6" w:rsidP="00DE01C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DE01C6">
              <w:rPr>
                <w:rFonts w:ascii="Times New Roman" w:eastAsia="SimSun" w:hAnsi="Times New Roman" w:cs="Times New Roman"/>
                <w:bCs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DE01C6" w:rsidRPr="00DE01C6" w:rsidTr="00484798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DE01C6" w:rsidRPr="00DE01C6" w:rsidRDefault="00DE01C6" w:rsidP="00DE01C6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12" w:tooltip="https://mosoblarh.mosreg.ru" w:history="1">
              <w:r w:rsidRPr="00DE01C6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https://mosoblarh.mosreg.ru</w:t>
              </w:r>
            </w:hyperlink>
          </w:p>
          <w:p w:rsidR="00DE01C6" w:rsidRPr="00DE01C6" w:rsidRDefault="00DE01C6" w:rsidP="00DE01C6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DE01C6" w:rsidRPr="00DE01C6" w:rsidRDefault="00DE01C6" w:rsidP="00DE01C6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hyperlink r:id="rId13" w:tooltip="https://www.klincity.ru" w:history="1">
              <w:r w:rsidRPr="00DE01C6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https://www.solreg.ru/</w:t>
              </w:r>
            </w:hyperlink>
          </w:p>
          <w:p w:rsidR="00DE01C6" w:rsidRPr="00DE01C6" w:rsidRDefault="00DE01C6" w:rsidP="00DE01C6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DE01C6" w:rsidRPr="00DE01C6" w:rsidRDefault="00DE01C6" w:rsidP="00DE01C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DE01C6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DE01C6" w:rsidRPr="00DE01C6" w:rsidTr="00484798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DE01C6" w:rsidRPr="00DE01C6" w:rsidRDefault="00DE01C6" w:rsidP="00DE01C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DE01C6">
              <w:rPr>
                <w:rFonts w:ascii="Times New Roman" w:eastAsia="SimSun" w:hAnsi="Times New Roman" w:cs="Times New Roman"/>
                <w:bCs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DE01C6" w:rsidRPr="00DE01C6" w:rsidRDefault="00DE01C6" w:rsidP="00DE01C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DE01C6" w:rsidRPr="00DE01C6" w:rsidRDefault="00DE01C6" w:rsidP="00DE01C6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DE01C6">
              <w:rPr>
                <w:rFonts w:ascii="Times New Roman" w:eastAsia="SimSun" w:hAnsi="Times New Roman" w:cs="Times New Roman"/>
                <w:bCs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4"/>
      <w:footerReference w:type="first" r:id="rId15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EAB" w:rsidRDefault="00033EAB">
      <w:pPr>
        <w:spacing w:after="0" w:line="240" w:lineRule="auto"/>
      </w:pPr>
      <w:r>
        <w:separator/>
      </w:r>
    </w:p>
  </w:endnote>
  <w:endnote w:type="continuationSeparator" w:id="0">
    <w:p w:rsidR="00033EAB" w:rsidRDefault="0003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EAB" w:rsidRDefault="00033EAB">
      <w:pPr>
        <w:spacing w:after="0" w:line="240" w:lineRule="auto"/>
      </w:pPr>
      <w:r>
        <w:separator/>
      </w:r>
    </w:p>
  </w:footnote>
  <w:footnote w:type="continuationSeparator" w:id="0">
    <w:p w:rsidR="00033EAB" w:rsidRDefault="0003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DE01C6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3496"/>
    <w:rsid w:val="00017C74"/>
    <w:rsid w:val="00022A7D"/>
    <w:rsid w:val="00022E2F"/>
    <w:rsid w:val="00023DC9"/>
    <w:rsid w:val="000240B7"/>
    <w:rsid w:val="00027A47"/>
    <w:rsid w:val="00033EAB"/>
    <w:rsid w:val="00041CBF"/>
    <w:rsid w:val="000423B8"/>
    <w:rsid w:val="000503AD"/>
    <w:rsid w:val="00053B18"/>
    <w:rsid w:val="0006148F"/>
    <w:rsid w:val="0007041B"/>
    <w:rsid w:val="000775C6"/>
    <w:rsid w:val="0008509E"/>
    <w:rsid w:val="0008546A"/>
    <w:rsid w:val="00094F37"/>
    <w:rsid w:val="00095624"/>
    <w:rsid w:val="000B1771"/>
    <w:rsid w:val="000B6494"/>
    <w:rsid w:val="000D608C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27825"/>
    <w:rsid w:val="00131996"/>
    <w:rsid w:val="001350DB"/>
    <w:rsid w:val="00151501"/>
    <w:rsid w:val="0015772E"/>
    <w:rsid w:val="00160569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3D0"/>
    <w:rsid w:val="001D59E8"/>
    <w:rsid w:val="001D6458"/>
    <w:rsid w:val="001D6CFD"/>
    <w:rsid w:val="001E4BB6"/>
    <w:rsid w:val="001F3A20"/>
    <w:rsid w:val="001F5E25"/>
    <w:rsid w:val="00202AC1"/>
    <w:rsid w:val="00203A85"/>
    <w:rsid w:val="002120CC"/>
    <w:rsid w:val="00220FAD"/>
    <w:rsid w:val="00222A51"/>
    <w:rsid w:val="00223341"/>
    <w:rsid w:val="00226173"/>
    <w:rsid w:val="00226C36"/>
    <w:rsid w:val="00227EB6"/>
    <w:rsid w:val="00235539"/>
    <w:rsid w:val="0024050E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1C80"/>
    <w:rsid w:val="00395194"/>
    <w:rsid w:val="00396FB3"/>
    <w:rsid w:val="003A0FFC"/>
    <w:rsid w:val="003A1BE3"/>
    <w:rsid w:val="003A21E4"/>
    <w:rsid w:val="003B51AA"/>
    <w:rsid w:val="003C2B0F"/>
    <w:rsid w:val="003C72D3"/>
    <w:rsid w:val="003D7B4F"/>
    <w:rsid w:val="003F37F7"/>
    <w:rsid w:val="00402721"/>
    <w:rsid w:val="0040797E"/>
    <w:rsid w:val="0041153A"/>
    <w:rsid w:val="00415C36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53E7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316EC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A706D"/>
    <w:rsid w:val="005B008C"/>
    <w:rsid w:val="005C1D10"/>
    <w:rsid w:val="005D0ED8"/>
    <w:rsid w:val="005D3ABF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799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08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16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4BE3"/>
    <w:rsid w:val="009963F1"/>
    <w:rsid w:val="009A05E7"/>
    <w:rsid w:val="009A280A"/>
    <w:rsid w:val="009A4A9B"/>
    <w:rsid w:val="009B306D"/>
    <w:rsid w:val="009C3DD8"/>
    <w:rsid w:val="009C3FA9"/>
    <w:rsid w:val="009C6F83"/>
    <w:rsid w:val="009C7163"/>
    <w:rsid w:val="009D7687"/>
    <w:rsid w:val="009E119D"/>
    <w:rsid w:val="009E4B34"/>
    <w:rsid w:val="009F6ACF"/>
    <w:rsid w:val="009F6E84"/>
    <w:rsid w:val="00A019A2"/>
    <w:rsid w:val="00A01B1B"/>
    <w:rsid w:val="00A15BF3"/>
    <w:rsid w:val="00A17CA4"/>
    <w:rsid w:val="00A2199D"/>
    <w:rsid w:val="00A22245"/>
    <w:rsid w:val="00A27675"/>
    <w:rsid w:val="00A30F7B"/>
    <w:rsid w:val="00A32DA5"/>
    <w:rsid w:val="00A46436"/>
    <w:rsid w:val="00A54494"/>
    <w:rsid w:val="00A551B1"/>
    <w:rsid w:val="00A602AA"/>
    <w:rsid w:val="00A71E84"/>
    <w:rsid w:val="00A85479"/>
    <w:rsid w:val="00A912E2"/>
    <w:rsid w:val="00AB1172"/>
    <w:rsid w:val="00AC4DB4"/>
    <w:rsid w:val="00AC65EE"/>
    <w:rsid w:val="00AD2973"/>
    <w:rsid w:val="00AD53BF"/>
    <w:rsid w:val="00AE4307"/>
    <w:rsid w:val="00AE78DF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536C"/>
    <w:rsid w:val="00BD677D"/>
    <w:rsid w:val="00BF088A"/>
    <w:rsid w:val="00BF13FA"/>
    <w:rsid w:val="00C02E02"/>
    <w:rsid w:val="00C04572"/>
    <w:rsid w:val="00C1141B"/>
    <w:rsid w:val="00C17111"/>
    <w:rsid w:val="00C31FA0"/>
    <w:rsid w:val="00C409F7"/>
    <w:rsid w:val="00C42417"/>
    <w:rsid w:val="00C4658F"/>
    <w:rsid w:val="00C55179"/>
    <w:rsid w:val="00C6337C"/>
    <w:rsid w:val="00C7080F"/>
    <w:rsid w:val="00C95A01"/>
    <w:rsid w:val="00CC017E"/>
    <w:rsid w:val="00CC3E39"/>
    <w:rsid w:val="00CD34F0"/>
    <w:rsid w:val="00CD4E56"/>
    <w:rsid w:val="00CD4EAC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9221A"/>
    <w:rsid w:val="00DA764E"/>
    <w:rsid w:val="00DB024A"/>
    <w:rsid w:val="00DB15C7"/>
    <w:rsid w:val="00DB5604"/>
    <w:rsid w:val="00DC1827"/>
    <w:rsid w:val="00DC1FBF"/>
    <w:rsid w:val="00DC2BA7"/>
    <w:rsid w:val="00DD06DC"/>
    <w:rsid w:val="00DD3476"/>
    <w:rsid w:val="00DE01C6"/>
    <w:rsid w:val="00DE533F"/>
    <w:rsid w:val="00DF67F7"/>
    <w:rsid w:val="00DF747C"/>
    <w:rsid w:val="00E12EC6"/>
    <w:rsid w:val="00E26AF8"/>
    <w:rsid w:val="00E36711"/>
    <w:rsid w:val="00E4391E"/>
    <w:rsid w:val="00E521D2"/>
    <w:rsid w:val="00E5401F"/>
    <w:rsid w:val="00E663C7"/>
    <w:rsid w:val="00E7780C"/>
    <w:rsid w:val="00E81DF1"/>
    <w:rsid w:val="00E84699"/>
    <w:rsid w:val="00E86004"/>
    <w:rsid w:val="00E92321"/>
    <w:rsid w:val="00E93E09"/>
    <w:rsid w:val="00EA1AD1"/>
    <w:rsid w:val="00ED131E"/>
    <w:rsid w:val="00EE50D3"/>
    <w:rsid w:val="00EF7476"/>
    <w:rsid w:val="00EF7F46"/>
    <w:rsid w:val="00F01E11"/>
    <w:rsid w:val="00F125AA"/>
    <w:rsid w:val="00F20327"/>
    <w:rsid w:val="00F44BF4"/>
    <w:rsid w:val="00F5758B"/>
    <w:rsid w:val="00F6711A"/>
    <w:rsid w:val="00F70CEA"/>
    <w:rsid w:val="00F75FB7"/>
    <w:rsid w:val="00F93C2D"/>
    <w:rsid w:val="00F963A5"/>
    <w:rsid w:val="00FA09C5"/>
    <w:rsid w:val="00FA107A"/>
    <w:rsid w:val="00FA10F5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E3FD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@gelmert.ru" TargetMode="External"/><Relationship Id="rId13" Type="http://schemas.openxmlformats.org/officeDocument/2006/relationships/hyperlink" Target="https://www.klin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sm2stl.ru" TargetMode="External"/><Relationship Id="rId12" Type="http://schemas.openxmlformats.org/officeDocument/2006/relationships/hyperlink" Target="https://mosoblarh.mosreg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lw.gov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klincit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oszeldo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4F998-85F7-4385-8D23-5B09B7DB8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268</cp:revision>
  <cp:lastPrinted>2023-06-09T08:59:00Z</cp:lastPrinted>
  <dcterms:created xsi:type="dcterms:W3CDTF">2022-06-21T09:18:00Z</dcterms:created>
  <dcterms:modified xsi:type="dcterms:W3CDTF">2025-12-05T12:36:00Z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